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193A" w:rsidRPr="006D0DD3" w:rsidRDefault="0041193A" w:rsidP="0041193A">
      <w:pPr>
        <w:spacing w:after="0" w:line="240" w:lineRule="auto"/>
        <w:ind w:firstLine="709"/>
        <w:jc w:val="right"/>
        <w:rPr>
          <w:rFonts w:ascii="Times New Roman" w:hAnsi="Times New Roman"/>
          <w:sz w:val="20"/>
          <w:szCs w:val="20"/>
        </w:rPr>
      </w:pPr>
      <w:r w:rsidRPr="006D0DD3">
        <w:rPr>
          <w:rFonts w:ascii="Times New Roman" w:hAnsi="Times New Roman"/>
          <w:sz w:val="20"/>
          <w:szCs w:val="20"/>
        </w:rPr>
        <w:t xml:space="preserve">Приложение 1 </w:t>
      </w:r>
    </w:p>
    <w:p w:rsidR="0041193A" w:rsidRPr="006D0DD3" w:rsidRDefault="0041193A" w:rsidP="0041193A">
      <w:pPr>
        <w:spacing w:after="0" w:line="240" w:lineRule="auto"/>
        <w:ind w:firstLine="709"/>
        <w:jc w:val="right"/>
        <w:rPr>
          <w:rFonts w:ascii="Times New Roman" w:hAnsi="Times New Roman"/>
          <w:sz w:val="20"/>
          <w:szCs w:val="20"/>
        </w:rPr>
      </w:pPr>
      <w:r w:rsidRPr="006D0DD3">
        <w:rPr>
          <w:rFonts w:ascii="Times New Roman" w:hAnsi="Times New Roman"/>
          <w:sz w:val="20"/>
          <w:szCs w:val="20"/>
        </w:rPr>
        <w:t xml:space="preserve">к Договору на оказание услуг </w:t>
      </w:r>
    </w:p>
    <w:p w:rsidR="0041193A" w:rsidRPr="0041193A" w:rsidRDefault="0041193A" w:rsidP="0041193A">
      <w:pPr>
        <w:spacing w:after="0" w:line="240" w:lineRule="auto"/>
        <w:ind w:firstLine="709"/>
        <w:jc w:val="right"/>
        <w:rPr>
          <w:rFonts w:ascii="Times New Roman" w:hAnsi="Times New Roman"/>
          <w:sz w:val="28"/>
        </w:rPr>
      </w:pPr>
      <w:r w:rsidRPr="006D0DD3">
        <w:rPr>
          <w:rFonts w:ascii="Times New Roman" w:hAnsi="Times New Roman"/>
          <w:sz w:val="20"/>
          <w:szCs w:val="20"/>
        </w:rPr>
        <w:t>№ от «___» _________ 20__</w:t>
      </w:r>
      <w:r w:rsidRPr="0041193A">
        <w:rPr>
          <w:rFonts w:ascii="Times New Roman" w:hAnsi="Times New Roman"/>
          <w:sz w:val="28"/>
        </w:rPr>
        <w:t>г</w:t>
      </w:r>
    </w:p>
    <w:p w:rsidR="0041193A" w:rsidRPr="0041193A" w:rsidRDefault="0041193A" w:rsidP="0041193A">
      <w:pPr>
        <w:spacing w:after="0" w:line="240" w:lineRule="auto"/>
        <w:ind w:firstLine="709"/>
        <w:jc w:val="both"/>
        <w:rPr>
          <w:rFonts w:ascii="Times New Roman" w:hAnsi="Times New Roman"/>
          <w:b/>
          <w:sz w:val="28"/>
        </w:rPr>
      </w:pPr>
    </w:p>
    <w:p w:rsidR="0041193A" w:rsidRPr="0041193A" w:rsidRDefault="0041193A" w:rsidP="0041193A">
      <w:pPr>
        <w:spacing w:after="0" w:line="240" w:lineRule="auto"/>
        <w:ind w:firstLine="709"/>
        <w:jc w:val="both"/>
        <w:rPr>
          <w:rFonts w:ascii="Times New Roman" w:hAnsi="Times New Roman"/>
          <w:b/>
          <w:sz w:val="28"/>
        </w:rPr>
      </w:pPr>
    </w:p>
    <w:p w:rsidR="0041193A" w:rsidRPr="0041193A" w:rsidRDefault="0041193A" w:rsidP="0041193A">
      <w:pPr>
        <w:spacing w:after="0" w:line="240" w:lineRule="auto"/>
        <w:ind w:firstLine="709"/>
        <w:jc w:val="center"/>
        <w:rPr>
          <w:rFonts w:ascii="Times New Roman" w:hAnsi="Times New Roman"/>
          <w:b/>
          <w:sz w:val="28"/>
        </w:rPr>
      </w:pPr>
      <w:r w:rsidRPr="0041193A">
        <w:rPr>
          <w:rFonts w:ascii="Times New Roman" w:hAnsi="Times New Roman"/>
          <w:b/>
          <w:sz w:val="28"/>
        </w:rPr>
        <w:t>СОГЛАШЕНИЕ О КОНФИДЕНЦИАЛЬНОСТИ</w:t>
      </w:r>
    </w:p>
    <w:p w:rsidR="0041193A" w:rsidRPr="0041193A" w:rsidRDefault="0041193A" w:rsidP="0041193A">
      <w:pPr>
        <w:spacing w:after="0" w:line="240" w:lineRule="auto"/>
        <w:ind w:firstLine="709"/>
        <w:jc w:val="center"/>
        <w:rPr>
          <w:rFonts w:ascii="Times New Roman" w:hAnsi="Times New Roman"/>
          <w:sz w:val="28"/>
        </w:rPr>
      </w:pPr>
      <w:r w:rsidRPr="0041193A">
        <w:rPr>
          <w:rFonts w:ascii="Times New Roman" w:hAnsi="Times New Roman"/>
          <w:sz w:val="28"/>
        </w:rPr>
        <w:t>к Договору оказания услуг от __________ № __________</w:t>
      </w:r>
    </w:p>
    <w:p w:rsidR="0041193A" w:rsidRPr="0041193A" w:rsidRDefault="0041193A" w:rsidP="0041193A">
      <w:pPr>
        <w:spacing w:after="0" w:line="240" w:lineRule="auto"/>
        <w:ind w:firstLine="709"/>
        <w:jc w:val="center"/>
        <w:rPr>
          <w:rFonts w:ascii="Times New Roman" w:hAnsi="Times New Roman"/>
          <w:sz w:val="28"/>
        </w:rPr>
      </w:pPr>
    </w:p>
    <w:p w:rsidR="0041193A" w:rsidRPr="0041193A" w:rsidRDefault="0041193A" w:rsidP="0041193A">
      <w:pPr>
        <w:spacing w:after="0" w:line="240" w:lineRule="auto"/>
        <w:ind w:firstLine="709"/>
        <w:jc w:val="both"/>
        <w:rPr>
          <w:rFonts w:ascii="Times New Roman" w:hAnsi="Times New Roman"/>
          <w:sz w:val="28"/>
        </w:rPr>
      </w:pPr>
      <w:r w:rsidRPr="0041193A">
        <w:rPr>
          <w:rFonts w:ascii="Times New Roman" w:hAnsi="Times New Roman"/>
          <w:sz w:val="28"/>
        </w:rPr>
        <w:t xml:space="preserve">г. Минск                                                                  </w:t>
      </w:r>
      <w:proofErr w:type="gramStart"/>
      <w:r w:rsidRPr="0041193A">
        <w:rPr>
          <w:rFonts w:ascii="Times New Roman" w:hAnsi="Times New Roman"/>
          <w:sz w:val="28"/>
        </w:rPr>
        <w:t xml:space="preserve">   «</w:t>
      </w:r>
      <w:proofErr w:type="gramEnd"/>
      <w:r w:rsidRPr="0041193A">
        <w:rPr>
          <w:rFonts w:ascii="Times New Roman" w:hAnsi="Times New Roman"/>
          <w:sz w:val="28"/>
        </w:rPr>
        <w:t xml:space="preserve"> ___»_________ 20__г</w:t>
      </w:r>
    </w:p>
    <w:p w:rsidR="00262A72" w:rsidRDefault="00262A72" w:rsidP="00262A72">
      <w:pPr>
        <w:spacing w:after="0" w:line="240" w:lineRule="auto"/>
        <w:ind w:firstLine="709"/>
        <w:jc w:val="both"/>
        <w:rPr>
          <w:rFonts w:ascii="Times New Roman" w:eastAsia="Times New Roman" w:hAnsi="Times New Roman" w:cs="Times New Roman"/>
          <w:sz w:val="28"/>
          <w:szCs w:val="28"/>
          <w:lang w:eastAsia="ru-RU"/>
        </w:rPr>
      </w:pPr>
    </w:p>
    <w:p w:rsidR="00262A72" w:rsidRPr="000E4B2A" w:rsidRDefault="00B10D13" w:rsidP="000E4B2A">
      <w:pPr>
        <w:spacing w:after="0" w:line="240" w:lineRule="auto"/>
        <w:ind w:firstLine="709"/>
        <w:jc w:val="both"/>
        <w:rPr>
          <w:rFonts w:ascii="Times New Roman" w:hAnsi="Times New Roman"/>
          <w:sz w:val="28"/>
        </w:rPr>
      </w:pPr>
      <w:r w:rsidRPr="008B1185">
        <w:rPr>
          <w:rFonts w:ascii="Times New Roman" w:hAnsi="Times New Roman"/>
          <w:sz w:val="28"/>
        </w:rPr>
        <w:t xml:space="preserve">Совместное </w:t>
      </w:r>
      <w:r w:rsidRPr="00B10D13">
        <w:rPr>
          <w:rFonts w:ascii="Times New Roman" w:eastAsia="Times New Roman" w:hAnsi="Times New Roman" w:cs="Times New Roman"/>
          <w:sz w:val="28"/>
          <w:szCs w:val="28"/>
          <w:lang w:eastAsia="ru-RU"/>
        </w:rPr>
        <w:t>Общество</w:t>
      </w:r>
      <w:r w:rsidRPr="008B1185">
        <w:rPr>
          <w:rFonts w:ascii="Times New Roman" w:hAnsi="Times New Roman"/>
          <w:sz w:val="28"/>
        </w:rPr>
        <w:t xml:space="preserve"> с ограниченной ответственностью «Мобильные </w:t>
      </w:r>
      <w:proofErr w:type="spellStart"/>
      <w:r w:rsidRPr="008B1185">
        <w:rPr>
          <w:rFonts w:ascii="Times New Roman" w:hAnsi="Times New Roman"/>
          <w:sz w:val="28"/>
        </w:rPr>
        <w:t>ТелеСистемы</w:t>
      </w:r>
      <w:proofErr w:type="spellEnd"/>
      <w:r w:rsidR="00262A72" w:rsidRPr="00262A72">
        <w:rPr>
          <w:rFonts w:ascii="Times New Roman" w:eastAsia="Times New Roman" w:hAnsi="Times New Roman" w:cs="Times New Roman"/>
          <w:bCs/>
          <w:color w:val="000000"/>
          <w:sz w:val="26"/>
          <w:szCs w:val="26"/>
          <w:lang w:eastAsia="ru-RU"/>
        </w:rPr>
        <w:t>» (СООО «М</w:t>
      </w:r>
      <w:r w:rsidR="00CD3B55">
        <w:rPr>
          <w:rFonts w:ascii="Times New Roman" w:eastAsia="Times New Roman" w:hAnsi="Times New Roman" w:cs="Times New Roman"/>
          <w:bCs/>
          <w:color w:val="000000"/>
          <w:sz w:val="26"/>
          <w:szCs w:val="26"/>
          <w:lang w:eastAsia="ru-RU"/>
        </w:rPr>
        <w:t xml:space="preserve">обильные </w:t>
      </w:r>
      <w:proofErr w:type="spellStart"/>
      <w:r w:rsidR="00262A72" w:rsidRPr="00262A72">
        <w:rPr>
          <w:rFonts w:ascii="Times New Roman" w:eastAsia="Times New Roman" w:hAnsi="Times New Roman" w:cs="Times New Roman"/>
          <w:bCs/>
          <w:color w:val="000000"/>
          <w:sz w:val="26"/>
          <w:szCs w:val="26"/>
          <w:lang w:eastAsia="ru-RU"/>
        </w:rPr>
        <w:t>Т</w:t>
      </w:r>
      <w:r w:rsidR="00CD3B55">
        <w:rPr>
          <w:rFonts w:ascii="Times New Roman" w:eastAsia="Times New Roman" w:hAnsi="Times New Roman" w:cs="Times New Roman"/>
          <w:bCs/>
          <w:color w:val="000000"/>
          <w:sz w:val="26"/>
          <w:szCs w:val="26"/>
          <w:lang w:eastAsia="ru-RU"/>
        </w:rPr>
        <w:t>еле</w:t>
      </w:r>
      <w:r w:rsidR="00262A72" w:rsidRPr="00262A72">
        <w:rPr>
          <w:rFonts w:ascii="Times New Roman" w:eastAsia="Times New Roman" w:hAnsi="Times New Roman" w:cs="Times New Roman"/>
          <w:bCs/>
          <w:color w:val="000000"/>
          <w:sz w:val="26"/>
          <w:szCs w:val="26"/>
          <w:lang w:eastAsia="ru-RU"/>
        </w:rPr>
        <w:t>С</w:t>
      </w:r>
      <w:r w:rsidR="00CD3B55">
        <w:rPr>
          <w:rFonts w:ascii="Times New Roman" w:eastAsia="Times New Roman" w:hAnsi="Times New Roman" w:cs="Times New Roman"/>
          <w:bCs/>
          <w:color w:val="000000"/>
          <w:sz w:val="26"/>
          <w:szCs w:val="26"/>
          <w:lang w:eastAsia="ru-RU"/>
        </w:rPr>
        <w:t>истемы</w:t>
      </w:r>
      <w:proofErr w:type="spellEnd"/>
      <w:r w:rsidR="00262A72" w:rsidRPr="00262A72">
        <w:rPr>
          <w:rFonts w:ascii="Times New Roman" w:eastAsia="Times New Roman" w:hAnsi="Times New Roman" w:cs="Times New Roman"/>
          <w:bCs/>
          <w:color w:val="000000"/>
          <w:sz w:val="26"/>
          <w:szCs w:val="26"/>
          <w:lang w:eastAsia="ru-RU"/>
        </w:rPr>
        <w:t>»)</w:t>
      </w:r>
      <w:r w:rsidR="00262A72" w:rsidRPr="00262A72">
        <w:rPr>
          <w:rFonts w:ascii="Times New Roman" w:eastAsia="Times New Roman" w:hAnsi="Times New Roman" w:cs="Times New Roman"/>
          <w:sz w:val="26"/>
          <w:szCs w:val="26"/>
          <w:lang w:eastAsia="ru-RU"/>
        </w:rPr>
        <w:t>,</w:t>
      </w:r>
      <w:r w:rsidRPr="000E4B2A">
        <w:rPr>
          <w:rFonts w:ascii="Times New Roman" w:hAnsi="Times New Roman"/>
          <w:sz w:val="26"/>
        </w:rPr>
        <w:t xml:space="preserve"> </w:t>
      </w:r>
      <w:r w:rsidRPr="000E4B2A">
        <w:rPr>
          <w:rFonts w:ascii="Times New Roman" w:hAnsi="Times New Roman"/>
          <w:sz w:val="28"/>
        </w:rPr>
        <w:t>г.</w:t>
      </w:r>
      <w:r w:rsidRPr="00B10D13">
        <w:rPr>
          <w:rFonts w:ascii="Times New Roman" w:eastAsia="Times New Roman" w:hAnsi="Times New Roman" w:cs="Times New Roman"/>
          <w:sz w:val="28"/>
          <w:szCs w:val="28"/>
          <w:lang w:eastAsia="ru-RU"/>
        </w:rPr>
        <w:t xml:space="preserve"> </w:t>
      </w:r>
      <w:r w:rsidRPr="000E4B2A">
        <w:rPr>
          <w:rFonts w:ascii="Times New Roman" w:hAnsi="Times New Roman"/>
          <w:sz w:val="28"/>
        </w:rPr>
        <w:t>Минск, Республика Беларусь, в лице Генерального директора</w:t>
      </w:r>
      <w:r w:rsidRPr="00723C66">
        <w:rPr>
          <w:rFonts w:ascii="Times New Roman" w:hAnsi="Times New Roman"/>
          <w:sz w:val="28"/>
        </w:rPr>
        <w:t xml:space="preserve"> </w:t>
      </w:r>
      <w:r w:rsidR="00723C66" w:rsidRPr="00723C66">
        <w:rPr>
          <w:rFonts w:ascii="Times New Roman" w:hAnsi="Times New Roman"/>
          <w:sz w:val="28"/>
        </w:rPr>
        <w:t>Козыря Владимира Владимировича</w:t>
      </w:r>
      <w:r w:rsidRPr="008B1185">
        <w:rPr>
          <w:rFonts w:ascii="Times New Roman" w:hAnsi="Times New Roman"/>
          <w:sz w:val="28"/>
        </w:rPr>
        <w:t xml:space="preserve">, действующего на основании Устава, с одной стороны, </w:t>
      </w:r>
      <w:r w:rsidRPr="000E4B2A">
        <w:rPr>
          <w:rFonts w:ascii="Times New Roman" w:hAnsi="Times New Roman"/>
          <w:sz w:val="28"/>
        </w:rPr>
        <w:t xml:space="preserve">и </w:t>
      </w:r>
      <w:r w:rsidR="003D75FA" w:rsidRPr="003D75FA">
        <w:rPr>
          <w:rFonts w:ascii="Times New Roman" w:eastAsia="Times New Roman" w:hAnsi="Times New Roman" w:cs="Times New Roman"/>
          <w:i/>
          <w:sz w:val="28"/>
          <w:szCs w:val="28"/>
          <w:lang w:eastAsia="ru-RU"/>
        </w:rPr>
        <w:t>наименование контрагента</w:t>
      </w:r>
      <w:r w:rsidRPr="00B10D13">
        <w:rPr>
          <w:rFonts w:ascii="Times New Roman" w:eastAsia="Times New Roman" w:hAnsi="Times New Roman" w:cs="Times New Roman"/>
          <w:sz w:val="28"/>
          <w:szCs w:val="28"/>
          <w:lang w:eastAsia="ru-RU"/>
        </w:rPr>
        <w:t>,</w:t>
      </w:r>
      <w:r w:rsidRPr="000E4B2A">
        <w:rPr>
          <w:rFonts w:ascii="Times New Roman" w:hAnsi="Times New Roman"/>
          <w:sz w:val="28"/>
        </w:rPr>
        <w:t xml:space="preserve"> в лице </w:t>
      </w:r>
      <w:r w:rsidR="003D75FA" w:rsidRPr="003D75FA">
        <w:rPr>
          <w:rFonts w:ascii="Times New Roman" w:eastAsia="Times New Roman" w:hAnsi="Times New Roman" w:cs="Times New Roman"/>
          <w:i/>
          <w:sz w:val="28"/>
          <w:szCs w:val="28"/>
          <w:lang w:eastAsia="ru-RU"/>
        </w:rPr>
        <w:t>должность ФИО</w:t>
      </w:r>
      <w:r w:rsidRPr="00B10D13">
        <w:rPr>
          <w:rFonts w:ascii="Times New Roman" w:eastAsia="Times New Roman" w:hAnsi="Times New Roman" w:cs="Times New Roman"/>
          <w:sz w:val="28"/>
          <w:szCs w:val="28"/>
          <w:lang w:eastAsia="ru-RU"/>
        </w:rPr>
        <w:t>, действующей</w:t>
      </w:r>
      <w:r w:rsidRPr="000E4B2A">
        <w:rPr>
          <w:rFonts w:ascii="Times New Roman" w:hAnsi="Times New Roman"/>
          <w:sz w:val="28"/>
        </w:rPr>
        <w:t xml:space="preserve"> на основании </w:t>
      </w:r>
      <w:r w:rsidR="003D75FA" w:rsidRPr="003D75FA">
        <w:rPr>
          <w:rFonts w:ascii="Times New Roman" w:eastAsia="Times New Roman" w:hAnsi="Times New Roman" w:cs="Times New Roman"/>
          <w:i/>
          <w:sz w:val="28"/>
          <w:szCs w:val="28"/>
          <w:lang w:eastAsia="ru-RU"/>
        </w:rPr>
        <w:t>документ</w:t>
      </w:r>
      <w:r w:rsidRPr="00B10D13">
        <w:rPr>
          <w:rFonts w:ascii="Times New Roman" w:eastAsia="Times New Roman" w:hAnsi="Times New Roman" w:cs="Times New Roman"/>
          <w:sz w:val="28"/>
          <w:szCs w:val="28"/>
          <w:lang w:eastAsia="ru-RU"/>
        </w:rPr>
        <w:t>,</w:t>
      </w:r>
      <w:r w:rsidRPr="000E4B2A">
        <w:rPr>
          <w:rFonts w:ascii="Times New Roman" w:hAnsi="Times New Roman"/>
          <w:sz w:val="28"/>
        </w:rPr>
        <w:t xml:space="preserve"> с другой стороны, каждое в отдельности именуемое Сторона</w:t>
      </w:r>
      <w:r w:rsidRPr="00B10D13">
        <w:rPr>
          <w:rFonts w:ascii="Times New Roman" w:eastAsia="Times New Roman" w:hAnsi="Times New Roman" w:cs="Times New Roman"/>
          <w:sz w:val="28"/>
          <w:szCs w:val="28"/>
          <w:lang w:eastAsia="ru-RU"/>
        </w:rPr>
        <w:t>,</w:t>
      </w:r>
      <w:r w:rsidRPr="000E4B2A">
        <w:rPr>
          <w:rFonts w:ascii="Times New Roman" w:hAnsi="Times New Roman"/>
          <w:sz w:val="28"/>
        </w:rPr>
        <w:t xml:space="preserve"> а вместе именуемые Стороны</w:t>
      </w:r>
      <w:r w:rsidRPr="00B10D13">
        <w:rPr>
          <w:rFonts w:ascii="Times New Roman" w:eastAsia="Times New Roman" w:hAnsi="Times New Roman" w:cs="Times New Roman"/>
          <w:sz w:val="28"/>
          <w:szCs w:val="28"/>
          <w:lang w:eastAsia="ru-RU"/>
        </w:rPr>
        <w:t>,</w:t>
      </w:r>
      <w:r w:rsidRPr="000E4B2A">
        <w:rPr>
          <w:rFonts w:ascii="Times New Roman" w:hAnsi="Times New Roman"/>
          <w:sz w:val="28"/>
        </w:rPr>
        <w:t xml:space="preserve"> </w:t>
      </w:r>
      <w:r w:rsidR="00262A72" w:rsidRPr="000E4B2A">
        <w:rPr>
          <w:rFonts w:ascii="Times New Roman" w:hAnsi="Times New Roman"/>
          <w:sz w:val="28"/>
        </w:rPr>
        <w:t>а также в зависимости от контекста «</w:t>
      </w:r>
      <w:r w:rsidR="00262A72" w:rsidRPr="00D93CEA">
        <w:rPr>
          <w:rFonts w:ascii="Times New Roman" w:eastAsia="Times New Roman" w:hAnsi="Times New Roman" w:cs="Times New Roman"/>
          <w:sz w:val="28"/>
          <w:szCs w:val="28"/>
          <w:lang w:eastAsia="ru-RU"/>
        </w:rPr>
        <w:t>П</w:t>
      </w:r>
      <w:r w:rsidR="00D65BCD" w:rsidRPr="00D93CEA">
        <w:rPr>
          <w:rFonts w:ascii="Times New Roman" w:eastAsia="Times New Roman" w:hAnsi="Times New Roman" w:cs="Times New Roman"/>
          <w:sz w:val="28"/>
          <w:szCs w:val="28"/>
          <w:lang w:eastAsia="ru-RU"/>
        </w:rPr>
        <w:t>ередающая</w:t>
      </w:r>
      <w:r w:rsidR="00262A72" w:rsidRPr="000E4B2A">
        <w:rPr>
          <w:rFonts w:ascii="Times New Roman" w:hAnsi="Times New Roman"/>
          <w:sz w:val="28"/>
        </w:rPr>
        <w:t xml:space="preserve"> сторона» или «</w:t>
      </w:r>
      <w:r w:rsidR="00262A72" w:rsidRPr="00D93CEA">
        <w:rPr>
          <w:rFonts w:ascii="Times New Roman" w:eastAsia="Times New Roman" w:hAnsi="Times New Roman" w:cs="Times New Roman"/>
          <w:sz w:val="28"/>
          <w:szCs w:val="28"/>
          <w:lang w:eastAsia="ru-RU"/>
        </w:rPr>
        <w:t>П</w:t>
      </w:r>
      <w:r w:rsidR="00D65BCD" w:rsidRPr="00D93CEA">
        <w:rPr>
          <w:rFonts w:ascii="Times New Roman" w:eastAsia="Times New Roman" w:hAnsi="Times New Roman" w:cs="Times New Roman"/>
          <w:sz w:val="28"/>
          <w:szCs w:val="28"/>
          <w:lang w:eastAsia="ru-RU"/>
        </w:rPr>
        <w:t>олучающая</w:t>
      </w:r>
      <w:r w:rsidR="00262A72" w:rsidRPr="000E4B2A">
        <w:rPr>
          <w:rFonts w:ascii="Times New Roman" w:hAnsi="Times New Roman"/>
          <w:sz w:val="28"/>
        </w:rPr>
        <w:t xml:space="preserve"> сторона», заключили настоящее Соглашение о нижеследующем.</w:t>
      </w:r>
    </w:p>
    <w:p w:rsidR="00B10D13" w:rsidRPr="008B1185" w:rsidRDefault="00B10D13" w:rsidP="00262A72">
      <w:pPr>
        <w:keepNext/>
        <w:spacing w:after="0" w:line="240" w:lineRule="auto"/>
        <w:ind w:firstLine="900"/>
        <w:jc w:val="center"/>
        <w:rPr>
          <w:rFonts w:ascii="Times New Roman" w:hAnsi="Times New Roman"/>
          <w:b/>
          <w:color w:val="000000"/>
          <w:sz w:val="28"/>
        </w:rPr>
      </w:pPr>
    </w:p>
    <w:p w:rsidR="00B10D13" w:rsidRPr="008B1185" w:rsidRDefault="00262A72" w:rsidP="00262A72">
      <w:pPr>
        <w:keepNext/>
        <w:spacing w:after="0" w:line="240" w:lineRule="auto"/>
        <w:jc w:val="center"/>
        <w:rPr>
          <w:rFonts w:ascii="Times New Roman" w:hAnsi="Times New Roman"/>
          <w:b/>
          <w:sz w:val="28"/>
        </w:rPr>
      </w:pPr>
      <w:r w:rsidRPr="008B1185">
        <w:rPr>
          <w:rFonts w:ascii="Times New Roman" w:hAnsi="Times New Roman"/>
          <w:b/>
          <w:color w:val="000000"/>
          <w:sz w:val="28"/>
        </w:rPr>
        <w:t>1. ОПРЕДЕЛЕНИЯ</w:t>
      </w:r>
    </w:p>
    <w:p w:rsidR="001D4574" w:rsidRPr="008B1185" w:rsidRDefault="00262A72" w:rsidP="000E4B2A">
      <w:pPr>
        <w:spacing w:after="0" w:line="240" w:lineRule="auto"/>
        <w:ind w:firstLineChars="135" w:firstLine="378"/>
        <w:jc w:val="both"/>
        <w:rPr>
          <w:rFonts w:ascii="Times New Roman" w:hAnsi="Times New Roman"/>
          <w:sz w:val="28"/>
          <w:szCs w:val="28"/>
        </w:rPr>
      </w:pPr>
      <w:r w:rsidRPr="008B1185">
        <w:rPr>
          <w:rFonts w:ascii="Times New Roman" w:hAnsi="Times New Roman"/>
          <w:sz w:val="28"/>
          <w:szCs w:val="28"/>
        </w:rPr>
        <w:t>1.1.</w:t>
      </w:r>
      <w:r w:rsidR="001D4574" w:rsidRPr="008B1185">
        <w:rPr>
          <w:sz w:val="28"/>
          <w:szCs w:val="28"/>
        </w:rPr>
        <w:t xml:space="preserve"> </w:t>
      </w:r>
      <w:r w:rsidR="001D4574" w:rsidRPr="008B1185">
        <w:rPr>
          <w:rFonts w:ascii="Times New Roman" w:hAnsi="Times New Roman"/>
          <w:sz w:val="28"/>
          <w:szCs w:val="28"/>
        </w:rPr>
        <w:t xml:space="preserve">Под конфиденциальной информацией (далее - КИ) в рамках настоящего Соглашения понимается информация, относительно которой правовыми актами Республики Беларусь установлены ограничения к раскрытию и/или использованию, которую Передающая сторона предоставляет Получающей стороне как в письменной форме (в т.ч. в электронном виде), так и устно или визуально, путём демонстрации либо любым другим сходным образом в целях </w:t>
      </w:r>
      <w:r w:rsidR="00723C66" w:rsidRPr="00723C66">
        <w:rPr>
          <w:rFonts w:ascii="Times New Roman" w:hAnsi="Times New Roman"/>
          <w:b/>
          <w:sz w:val="28"/>
          <w:szCs w:val="28"/>
        </w:rPr>
        <w:t xml:space="preserve">оказания услуг обязательного аудита годовой бухгалтерской отчетности СООО «Мобильные </w:t>
      </w:r>
      <w:proofErr w:type="spellStart"/>
      <w:r w:rsidR="00723C66" w:rsidRPr="00723C66">
        <w:rPr>
          <w:rFonts w:ascii="Times New Roman" w:hAnsi="Times New Roman"/>
          <w:b/>
          <w:sz w:val="28"/>
          <w:szCs w:val="28"/>
        </w:rPr>
        <w:t>ТелеСистемы</w:t>
      </w:r>
      <w:proofErr w:type="spellEnd"/>
      <w:r w:rsidR="00723C66" w:rsidRPr="00723C66">
        <w:rPr>
          <w:rFonts w:ascii="Times New Roman" w:hAnsi="Times New Roman"/>
          <w:b/>
          <w:sz w:val="28"/>
          <w:szCs w:val="28"/>
        </w:rPr>
        <w:t>», составленной в соответствии с законодательством Республики Беларусь по состоянию на 31.12.202</w:t>
      </w:r>
      <w:r w:rsidR="00CD3B55">
        <w:rPr>
          <w:rFonts w:ascii="Times New Roman" w:hAnsi="Times New Roman"/>
          <w:b/>
          <w:sz w:val="28"/>
          <w:szCs w:val="28"/>
        </w:rPr>
        <w:t>5</w:t>
      </w:r>
      <w:r w:rsidR="00E313FB">
        <w:rPr>
          <w:rFonts w:ascii="Times New Roman" w:hAnsi="Times New Roman"/>
          <w:b/>
          <w:sz w:val="28"/>
          <w:szCs w:val="28"/>
        </w:rPr>
        <w:t>,</w:t>
      </w:r>
      <w:r w:rsidR="00723C66">
        <w:rPr>
          <w:rFonts w:ascii="Times New Roman" w:hAnsi="Times New Roman"/>
          <w:b/>
          <w:sz w:val="28"/>
          <w:szCs w:val="28"/>
        </w:rPr>
        <w:t xml:space="preserve"> </w:t>
      </w:r>
      <w:r w:rsidR="001D4574" w:rsidRPr="00723C66">
        <w:rPr>
          <w:rFonts w:ascii="Times New Roman" w:hAnsi="Times New Roman"/>
          <w:sz w:val="28"/>
          <w:szCs w:val="28"/>
        </w:rPr>
        <w:t xml:space="preserve">согласно заключенному Договору на оказание </w:t>
      </w:r>
      <w:r w:rsidR="001D4574" w:rsidRPr="000E4B2A">
        <w:rPr>
          <w:rFonts w:ascii="Times New Roman" w:eastAsia="Times New Roman" w:hAnsi="Times New Roman" w:cs="Times New Roman"/>
          <w:sz w:val="28"/>
          <w:szCs w:val="28"/>
          <w:lang w:eastAsia="ru-RU"/>
        </w:rPr>
        <w:t>услуг от  «____»________20___г.  №_____ (далее – Договор от «___» _____ 20___г.  № ____).</w:t>
      </w:r>
      <w:r w:rsidR="001D4574" w:rsidRPr="000E4B2A">
        <w:rPr>
          <w:rFonts w:ascii="Times New Roman" w:hAnsi="Times New Roman"/>
          <w:sz w:val="28"/>
          <w:szCs w:val="28"/>
        </w:rPr>
        <w:t xml:space="preserve"> </w:t>
      </w:r>
      <w:r w:rsidR="001D4574" w:rsidRPr="008B1185">
        <w:rPr>
          <w:rFonts w:ascii="Times New Roman" w:hAnsi="Times New Roman"/>
          <w:sz w:val="28"/>
          <w:szCs w:val="28"/>
        </w:rPr>
        <w:t>Передаваемая КИ на материальном носителе должна содержать соответствующий гриф «Коммерческая тайна» или «Конфиденциально» и передаваться согласно письменному Акту передачи (Приложение №1 к настоящему Соглашению), подписанному уполномоченными контактными лицами Сторон.</w:t>
      </w:r>
    </w:p>
    <w:p w:rsidR="00262A72" w:rsidRPr="000E4B2A" w:rsidRDefault="006417F4" w:rsidP="00262A72">
      <w:pPr>
        <w:spacing w:after="0" w:line="240" w:lineRule="auto"/>
        <w:ind w:firstLineChars="135" w:firstLine="378"/>
        <w:jc w:val="both"/>
        <w:rPr>
          <w:rFonts w:ascii="Times New Roman" w:eastAsia="Times New Roman" w:hAnsi="Times New Roman" w:cs="Times New Roman"/>
          <w:sz w:val="28"/>
          <w:szCs w:val="28"/>
          <w:lang w:eastAsia="ru-RU"/>
        </w:rPr>
      </w:pPr>
      <w:r w:rsidRPr="000E4B2A">
        <w:rPr>
          <w:rFonts w:ascii="Times New Roman" w:eastAsia="Times New Roman" w:hAnsi="Times New Roman" w:cs="Times New Roman"/>
          <w:sz w:val="28"/>
          <w:szCs w:val="28"/>
          <w:lang w:eastAsia="ru-RU"/>
        </w:rPr>
        <w:t xml:space="preserve">Передаваемая КИ в электронном виде должна содержать соответствующий гриф «Коммерческая тайна» или «Конфиденциально» и передаваться в соответствии с требованиями </w:t>
      </w:r>
      <w:r w:rsidR="00E313FB">
        <w:rPr>
          <w:rFonts w:ascii="Times New Roman" w:eastAsia="Times New Roman" w:hAnsi="Times New Roman" w:cs="Times New Roman"/>
          <w:sz w:val="28"/>
          <w:szCs w:val="28"/>
          <w:lang w:eastAsia="ru-RU"/>
        </w:rPr>
        <w:t>п</w:t>
      </w:r>
      <w:r w:rsidRPr="000E4B2A">
        <w:rPr>
          <w:rFonts w:ascii="Times New Roman" w:eastAsia="Times New Roman" w:hAnsi="Times New Roman" w:cs="Times New Roman"/>
          <w:sz w:val="28"/>
          <w:szCs w:val="28"/>
          <w:lang w:eastAsia="ru-RU"/>
        </w:rPr>
        <w:t>п.4.3 настоящего Соглашения.</w:t>
      </w:r>
    </w:p>
    <w:p w:rsidR="00262A72" w:rsidRPr="000E4B2A" w:rsidRDefault="00262A72" w:rsidP="00262A72">
      <w:pPr>
        <w:spacing w:after="0" w:line="240" w:lineRule="auto"/>
        <w:ind w:firstLineChars="135" w:firstLine="378"/>
        <w:jc w:val="both"/>
        <w:rPr>
          <w:rFonts w:ascii="Times New Roman" w:eastAsia="Times New Roman" w:hAnsi="Times New Roman" w:cs="Times New Roman"/>
          <w:sz w:val="28"/>
          <w:szCs w:val="28"/>
          <w:lang w:eastAsia="ru-RU"/>
        </w:rPr>
      </w:pPr>
      <w:r w:rsidRPr="000E4B2A">
        <w:rPr>
          <w:rFonts w:ascii="Times New Roman" w:eastAsia="Times New Roman" w:hAnsi="Times New Roman" w:cs="Times New Roman"/>
          <w:sz w:val="28"/>
          <w:szCs w:val="28"/>
          <w:lang w:eastAsia="ru-RU"/>
        </w:rPr>
        <w:t>В случае, если информация, являющаяся КИ в соответствии с настоящим Соглашением, используется любым образом в форме отличной от той, в которой данная информация была раскрыта Передающей стороной (например, но не ограничиваясь указанным далее, в результате изменения текста, перефразирования и т.п.), такая информация считается КИ несмотря на все такие отличия.</w:t>
      </w:r>
    </w:p>
    <w:p w:rsidR="00262A72" w:rsidRPr="008B1185" w:rsidRDefault="00262A72" w:rsidP="000E4B2A">
      <w:pPr>
        <w:spacing w:after="0" w:line="240" w:lineRule="auto"/>
        <w:ind w:firstLineChars="142" w:firstLine="398"/>
        <w:jc w:val="both"/>
        <w:rPr>
          <w:rFonts w:ascii="Times New Roman" w:hAnsi="Times New Roman"/>
          <w:sz w:val="28"/>
        </w:rPr>
      </w:pPr>
      <w:r w:rsidRPr="008B1185">
        <w:rPr>
          <w:rFonts w:ascii="Times New Roman" w:hAnsi="Times New Roman"/>
          <w:sz w:val="28"/>
          <w:szCs w:val="28"/>
        </w:rPr>
        <w:lastRenderedPageBreak/>
        <w:t>1.2. Разглашением или несанкционированным распространением сведений конфиденциального характера следует считать действия (бездействия), в результате которых сведения конфиденциального характера в любой возможной форме (устной, письменной, иной форме, в том числе с использованием технических средств) становятся известными третьим</w:t>
      </w:r>
      <w:r w:rsidRPr="008B1185">
        <w:rPr>
          <w:rFonts w:ascii="Times New Roman" w:hAnsi="Times New Roman"/>
          <w:sz w:val="28"/>
        </w:rPr>
        <w:t xml:space="preserve"> лицам без согласия владельца (</w:t>
      </w:r>
      <w:r w:rsidR="00AF6B2C" w:rsidRPr="008B1185">
        <w:rPr>
          <w:rFonts w:ascii="Times New Roman" w:hAnsi="Times New Roman"/>
          <w:sz w:val="28"/>
        </w:rPr>
        <w:t>обладателя) данных</w:t>
      </w:r>
      <w:r w:rsidRPr="008B1185">
        <w:rPr>
          <w:rFonts w:ascii="Times New Roman" w:hAnsi="Times New Roman"/>
          <w:sz w:val="28"/>
        </w:rPr>
        <w:t xml:space="preserve"> сведений или иного законного основания.</w:t>
      </w:r>
    </w:p>
    <w:p w:rsidR="00262A72" w:rsidRPr="008B1185" w:rsidRDefault="00262A72" w:rsidP="000E4B2A">
      <w:pPr>
        <w:spacing w:after="0" w:line="240" w:lineRule="auto"/>
        <w:ind w:firstLineChars="135" w:firstLine="378"/>
        <w:jc w:val="both"/>
        <w:rPr>
          <w:rFonts w:ascii="Times New Roman" w:hAnsi="Times New Roman"/>
          <w:sz w:val="28"/>
        </w:rPr>
      </w:pPr>
      <w:r w:rsidRPr="008B1185">
        <w:rPr>
          <w:rFonts w:ascii="Times New Roman" w:hAnsi="Times New Roman"/>
          <w:sz w:val="28"/>
        </w:rPr>
        <w:t>1.3. КИ, предоставляемая Передающей стороной на основании настоящего Соглашения, является и остаётся её собственностью.</w:t>
      </w:r>
    </w:p>
    <w:p w:rsidR="00262A72" w:rsidRPr="008B1185" w:rsidRDefault="00262A72" w:rsidP="000E4B2A">
      <w:pPr>
        <w:spacing w:after="0" w:line="240" w:lineRule="auto"/>
        <w:ind w:firstLineChars="135" w:firstLine="378"/>
        <w:jc w:val="both"/>
        <w:rPr>
          <w:rFonts w:ascii="Times New Roman" w:hAnsi="Times New Roman"/>
          <w:sz w:val="28"/>
        </w:rPr>
      </w:pPr>
      <w:r w:rsidRPr="008B1185">
        <w:rPr>
          <w:rFonts w:ascii="Times New Roman" w:hAnsi="Times New Roman"/>
          <w:sz w:val="28"/>
        </w:rPr>
        <w:t>1.4. Не является конфиденциальной в целях настоящего Соглашения информация, которая:</w:t>
      </w:r>
    </w:p>
    <w:p w:rsidR="00262A72" w:rsidRPr="008B1185" w:rsidRDefault="00262A72" w:rsidP="000E4B2A">
      <w:pPr>
        <w:spacing w:after="0" w:line="240" w:lineRule="auto"/>
        <w:ind w:firstLineChars="135" w:firstLine="378"/>
        <w:jc w:val="both"/>
        <w:rPr>
          <w:rFonts w:ascii="Times New Roman" w:hAnsi="Times New Roman"/>
          <w:sz w:val="28"/>
        </w:rPr>
      </w:pPr>
      <w:r w:rsidRPr="008B1185">
        <w:rPr>
          <w:rFonts w:ascii="Times New Roman" w:hAnsi="Times New Roman"/>
          <w:sz w:val="28"/>
        </w:rPr>
        <w:t xml:space="preserve">1.4.1. уже находится в распоряжении Получающей стороны и была предоставлена ранее на </w:t>
      </w:r>
      <w:proofErr w:type="spellStart"/>
      <w:r w:rsidRPr="008B1185">
        <w:rPr>
          <w:rFonts w:ascii="Times New Roman" w:hAnsi="Times New Roman"/>
          <w:sz w:val="28"/>
        </w:rPr>
        <w:t>неконфиденциальной</w:t>
      </w:r>
      <w:proofErr w:type="spellEnd"/>
      <w:r w:rsidRPr="008B1185">
        <w:rPr>
          <w:rFonts w:ascii="Times New Roman" w:hAnsi="Times New Roman"/>
          <w:sz w:val="28"/>
        </w:rPr>
        <w:t xml:space="preserve"> основе до момента подписания настоящего Соглашения;</w:t>
      </w:r>
    </w:p>
    <w:p w:rsidR="00262A72" w:rsidRPr="008B1185" w:rsidRDefault="00262A72" w:rsidP="000E4B2A">
      <w:pPr>
        <w:spacing w:after="0" w:line="240" w:lineRule="auto"/>
        <w:ind w:firstLineChars="135" w:firstLine="378"/>
        <w:jc w:val="both"/>
        <w:rPr>
          <w:rFonts w:ascii="Times New Roman" w:hAnsi="Times New Roman"/>
          <w:sz w:val="28"/>
        </w:rPr>
      </w:pPr>
      <w:r w:rsidRPr="008B1185">
        <w:rPr>
          <w:rFonts w:ascii="Times New Roman" w:hAnsi="Times New Roman"/>
          <w:sz w:val="28"/>
        </w:rPr>
        <w:t>1.4.2. уже известна Получающей стороне из публичных источников кроме случаев, когда она стала достоянием таких источников в результате нарушения настоящего Соглашения;</w:t>
      </w:r>
    </w:p>
    <w:p w:rsidR="00262A72" w:rsidRPr="008B1185" w:rsidRDefault="00262A72" w:rsidP="000E4B2A">
      <w:pPr>
        <w:spacing w:after="0" w:line="240" w:lineRule="auto"/>
        <w:ind w:firstLineChars="135" w:firstLine="378"/>
        <w:jc w:val="both"/>
        <w:rPr>
          <w:rFonts w:ascii="Times New Roman" w:hAnsi="Times New Roman"/>
          <w:sz w:val="28"/>
        </w:rPr>
      </w:pPr>
      <w:r w:rsidRPr="008B1185">
        <w:rPr>
          <w:rFonts w:ascii="Times New Roman" w:hAnsi="Times New Roman"/>
          <w:sz w:val="28"/>
        </w:rPr>
        <w:t>1.4.3. становится общеизвестной в результате неправильного, небрежного или ненамеренного действия Передающей стороны;</w:t>
      </w:r>
    </w:p>
    <w:p w:rsidR="00262A72" w:rsidRPr="008B1185" w:rsidRDefault="00262A72" w:rsidP="000E4B2A">
      <w:pPr>
        <w:spacing w:after="0" w:line="240" w:lineRule="auto"/>
        <w:ind w:firstLineChars="135" w:firstLine="378"/>
        <w:jc w:val="both"/>
        <w:rPr>
          <w:rFonts w:ascii="Times New Roman" w:hAnsi="Times New Roman"/>
          <w:sz w:val="28"/>
        </w:rPr>
      </w:pPr>
      <w:r w:rsidRPr="008B1185">
        <w:rPr>
          <w:rFonts w:ascii="Times New Roman" w:hAnsi="Times New Roman"/>
          <w:sz w:val="28"/>
        </w:rPr>
        <w:t>1.4.4. легально получена от третьих лиц, причём её получение не сопровождалось нарушением обязательств со стороны третьего лица о конфиденциальности такой информации;</w:t>
      </w:r>
    </w:p>
    <w:p w:rsidR="00262A72" w:rsidRPr="008B1185" w:rsidRDefault="00262A72" w:rsidP="000E4B2A">
      <w:pPr>
        <w:spacing w:after="0" w:line="240" w:lineRule="auto"/>
        <w:ind w:firstLineChars="135" w:firstLine="378"/>
        <w:jc w:val="both"/>
        <w:rPr>
          <w:rFonts w:ascii="Times New Roman" w:hAnsi="Times New Roman"/>
          <w:sz w:val="28"/>
        </w:rPr>
      </w:pPr>
      <w:r w:rsidRPr="008B1185">
        <w:rPr>
          <w:rFonts w:ascii="Times New Roman" w:hAnsi="Times New Roman"/>
          <w:sz w:val="28"/>
        </w:rPr>
        <w:t>1.4.5. разрешена к публичному раскрытию письменным разрешением Передающей стороны;</w:t>
      </w:r>
    </w:p>
    <w:p w:rsidR="00262A72" w:rsidRPr="008B1185" w:rsidRDefault="00262A72" w:rsidP="000E4B2A">
      <w:pPr>
        <w:spacing w:after="0" w:line="240" w:lineRule="auto"/>
        <w:ind w:firstLineChars="135" w:firstLine="378"/>
        <w:jc w:val="both"/>
        <w:rPr>
          <w:rFonts w:ascii="Times New Roman" w:hAnsi="Times New Roman"/>
          <w:sz w:val="28"/>
        </w:rPr>
      </w:pPr>
      <w:r w:rsidRPr="008B1185">
        <w:rPr>
          <w:rFonts w:ascii="Times New Roman" w:hAnsi="Times New Roman"/>
          <w:sz w:val="28"/>
        </w:rPr>
        <w:t xml:space="preserve">1.4.6. становится доступной публично после вступления в силу настоящего Соглашения, за исключением случаев, когда это произошло как результат нарушения Получающей </w:t>
      </w:r>
      <w:r w:rsidR="00AF6B2C" w:rsidRPr="008B1185">
        <w:rPr>
          <w:rFonts w:ascii="Times New Roman" w:hAnsi="Times New Roman"/>
          <w:sz w:val="28"/>
        </w:rPr>
        <w:t>стороной настоящего</w:t>
      </w:r>
      <w:r w:rsidRPr="008B1185">
        <w:rPr>
          <w:rFonts w:ascii="Times New Roman" w:hAnsi="Times New Roman"/>
          <w:sz w:val="28"/>
        </w:rPr>
        <w:t xml:space="preserve"> Соглашения.</w:t>
      </w:r>
    </w:p>
    <w:p w:rsidR="000E4B2A" w:rsidRDefault="00262A72" w:rsidP="008B1185">
      <w:pPr>
        <w:spacing w:after="0" w:line="240" w:lineRule="auto"/>
        <w:ind w:firstLineChars="150" w:firstLine="420"/>
        <w:jc w:val="both"/>
        <w:rPr>
          <w:rFonts w:ascii="Times New Roman" w:hAnsi="Times New Roman"/>
          <w:sz w:val="28"/>
        </w:rPr>
      </w:pPr>
      <w:r w:rsidRPr="008B1185">
        <w:rPr>
          <w:rFonts w:ascii="Times New Roman" w:hAnsi="Times New Roman"/>
          <w:sz w:val="28"/>
        </w:rPr>
        <w:t>1.5. КИ может быть разглашена Получающей стороной исключительно в случае, когда на предоставление данной информации третьим лицам получено письменное согласие Передающей стороны, за исключением случаев предоставления информации правоохранительным или иным уполномоченным органам в соответствии с законодательством.</w:t>
      </w:r>
    </w:p>
    <w:p w:rsidR="000E4B2A" w:rsidRDefault="000E4B2A" w:rsidP="000E4B2A">
      <w:pPr>
        <w:spacing w:after="0" w:line="240" w:lineRule="auto"/>
        <w:ind w:firstLineChars="150" w:firstLine="420"/>
        <w:jc w:val="both"/>
        <w:rPr>
          <w:rFonts w:ascii="Times New Roman" w:hAnsi="Times New Roman"/>
          <w:sz w:val="28"/>
        </w:rPr>
      </w:pPr>
      <w:r>
        <w:rPr>
          <w:rFonts w:ascii="Times New Roman" w:hAnsi="Times New Roman"/>
          <w:sz w:val="28"/>
        </w:rPr>
        <w:t xml:space="preserve">                                                                                       </w:t>
      </w:r>
    </w:p>
    <w:p w:rsidR="000E4B2A" w:rsidRDefault="000E4B2A" w:rsidP="000E4B2A">
      <w:pPr>
        <w:spacing w:after="0" w:line="240" w:lineRule="auto"/>
        <w:ind w:firstLineChars="150" w:firstLine="420"/>
        <w:jc w:val="both"/>
        <w:rPr>
          <w:rFonts w:ascii="Times New Roman" w:hAnsi="Times New Roman"/>
          <w:sz w:val="28"/>
        </w:rPr>
      </w:pPr>
      <w:r>
        <w:rPr>
          <w:rFonts w:ascii="Times New Roman" w:hAnsi="Times New Roman"/>
          <w:sz w:val="28"/>
        </w:rPr>
        <w:t xml:space="preserve">                                                                                        </w:t>
      </w:r>
    </w:p>
    <w:p w:rsidR="00B10D13" w:rsidRDefault="000E4B2A" w:rsidP="000E4B2A">
      <w:pPr>
        <w:spacing w:after="0" w:line="240" w:lineRule="auto"/>
        <w:ind w:firstLineChars="150" w:firstLine="420"/>
        <w:jc w:val="both"/>
        <w:rPr>
          <w:rFonts w:ascii="Times New Roman" w:hAnsi="Times New Roman"/>
          <w:b/>
          <w:sz w:val="28"/>
        </w:rPr>
      </w:pPr>
      <w:r>
        <w:rPr>
          <w:rFonts w:ascii="Times New Roman" w:hAnsi="Times New Roman"/>
          <w:sz w:val="28"/>
        </w:rPr>
        <w:t xml:space="preserve">                     </w:t>
      </w:r>
      <w:r w:rsidR="008B1185">
        <w:rPr>
          <w:rFonts w:ascii="Times New Roman" w:hAnsi="Times New Roman"/>
          <w:sz w:val="28"/>
        </w:rPr>
        <w:t xml:space="preserve">        </w:t>
      </w:r>
      <w:r>
        <w:rPr>
          <w:rFonts w:ascii="Times New Roman" w:hAnsi="Times New Roman"/>
          <w:sz w:val="28"/>
        </w:rPr>
        <w:t xml:space="preserve">  </w:t>
      </w:r>
      <w:r w:rsidR="00D93CEA">
        <w:rPr>
          <w:rFonts w:ascii="Times New Roman" w:eastAsia="Times New Roman" w:hAnsi="Times New Roman" w:cs="Times New Roman"/>
          <w:b/>
          <w:bCs/>
          <w:sz w:val="28"/>
          <w:szCs w:val="28"/>
          <w:lang w:eastAsia="ru-RU"/>
        </w:rPr>
        <w:t xml:space="preserve">2. </w:t>
      </w:r>
      <w:r w:rsidR="00262A72" w:rsidRPr="008B1185">
        <w:rPr>
          <w:rFonts w:ascii="Times New Roman" w:hAnsi="Times New Roman"/>
          <w:b/>
          <w:sz w:val="28"/>
        </w:rPr>
        <w:t>ПРЕДМЕТ СОГЛАШЕНИЯ</w:t>
      </w:r>
    </w:p>
    <w:p w:rsidR="00262A72" w:rsidRPr="008B1185" w:rsidRDefault="00262A72" w:rsidP="008B1185">
      <w:pPr>
        <w:spacing w:after="0" w:line="240" w:lineRule="auto"/>
        <w:ind w:firstLineChars="153" w:firstLine="428"/>
        <w:jc w:val="both"/>
        <w:rPr>
          <w:rFonts w:ascii="Times New Roman" w:hAnsi="Times New Roman"/>
          <w:sz w:val="28"/>
        </w:rPr>
      </w:pPr>
      <w:r w:rsidRPr="008B1185">
        <w:rPr>
          <w:rFonts w:ascii="Times New Roman" w:hAnsi="Times New Roman"/>
          <w:sz w:val="28"/>
        </w:rPr>
        <w:t>2.1.</w:t>
      </w:r>
      <w:r w:rsidRPr="008B1185">
        <w:rPr>
          <w:rFonts w:ascii="Times New Roman" w:hAnsi="Times New Roman"/>
          <w:b/>
          <w:sz w:val="28"/>
        </w:rPr>
        <w:t xml:space="preserve"> </w:t>
      </w:r>
      <w:r w:rsidRPr="008B1185">
        <w:rPr>
          <w:rFonts w:ascii="Times New Roman" w:hAnsi="Times New Roman"/>
          <w:sz w:val="28"/>
        </w:rPr>
        <w:t>Стороны несут взаимные обязательства по обеспечению конфиденциальности КИ, которой будут обмениваться на условиях, указанных в настоящем Соглашении и Дополнениях (приложениях) к нему, которые являются неотъемлемой частью настоящего Соглашения.</w:t>
      </w:r>
    </w:p>
    <w:p w:rsidR="00B10D13" w:rsidRPr="00D93CEA" w:rsidRDefault="00B10D13" w:rsidP="00262A72">
      <w:pPr>
        <w:keepNext/>
        <w:spacing w:after="0" w:line="240" w:lineRule="auto"/>
        <w:ind w:firstLine="709"/>
        <w:jc w:val="center"/>
        <w:rPr>
          <w:rFonts w:ascii="Times New Roman" w:eastAsia="Times New Roman" w:hAnsi="Times New Roman" w:cs="Times New Roman"/>
          <w:b/>
          <w:sz w:val="28"/>
          <w:szCs w:val="28"/>
          <w:lang w:eastAsia="ru-RU"/>
        </w:rPr>
      </w:pPr>
    </w:p>
    <w:p w:rsidR="008B1185" w:rsidRDefault="00262A72" w:rsidP="008B1185">
      <w:pPr>
        <w:spacing w:after="0" w:line="240" w:lineRule="auto"/>
        <w:ind w:firstLineChars="135" w:firstLine="379"/>
        <w:jc w:val="center"/>
        <w:rPr>
          <w:rFonts w:ascii="Times New Roman" w:hAnsi="Times New Roman"/>
          <w:b/>
          <w:sz w:val="28"/>
        </w:rPr>
      </w:pPr>
      <w:r w:rsidRPr="008B1185">
        <w:rPr>
          <w:rFonts w:ascii="Times New Roman" w:hAnsi="Times New Roman"/>
          <w:b/>
          <w:sz w:val="28"/>
        </w:rPr>
        <w:t>3. ОБЯЗАТЕЛЬСТВА СТОРОН</w:t>
      </w:r>
    </w:p>
    <w:p w:rsidR="00262A72" w:rsidRPr="008B1185" w:rsidRDefault="00262A72" w:rsidP="008B1185">
      <w:pPr>
        <w:spacing w:after="0" w:line="240" w:lineRule="auto"/>
        <w:ind w:firstLineChars="135" w:firstLine="378"/>
        <w:jc w:val="both"/>
        <w:rPr>
          <w:rFonts w:ascii="Times New Roman" w:hAnsi="Times New Roman"/>
          <w:sz w:val="28"/>
        </w:rPr>
      </w:pPr>
      <w:r w:rsidRPr="008B1185">
        <w:rPr>
          <w:rFonts w:ascii="Times New Roman" w:hAnsi="Times New Roman"/>
          <w:sz w:val="28"/>
        </w:rPr>
        <w:t>3.1. Передающая сторона обязуется:</w:t>
      </w:r>
    </w:p>
    <w:p w:rsidR="00262A72" w:rsidRPr="008B1185" w:rsidRDefault="00262A72" w:rsidP="008B1185">
      <w:pPr>
        <w:spacing w:after="0" w:line="240" w:lineRule="auto"/>
        <w:ind w:firstLineChars="135" w:firstLine="378"/>
        <w:jc w:val="both"/>
        <w:rPr>
          <w:rFonts w:ascii="Times New Roman" w:hAnsi="Times New Roman"/>
          <w:sz w:val="28"/>
        </w:rPr>
      </w:pPr>
      <w:r w:rsidRPr="008B1185">
        <w:rPr>
          <w:rFonts w:ascii="Times New Roman" w:hAnsi="Times New Roman"/>
          <w:sz w:val="28"/>
        </w:rPr>
        <w:t xml:space="preserve">3.1.1. предоставлять КИ, необходимую для целей, указанных в </w:t>
      </w:r>
      <w:r w:rsidR="00E313FB">
        <w:rPr>
          <w:rFonts w:ascii="Times New Roman" w:hAnsi="Times New Roman"/>
          <w:sz w:val="28"/>
        </w:rPr>
        <w:t>под</w:t>
      </w:r>
      <w:r w:rsidRPr="008B1185">
        <w:rPr>
          <w:rFonts w:ascii="Times New Roman" w:hAnsi="Times New Roman"/>
          <w:sz w:val="28"/>
        </w:rPr>
        <w:t>пункте 1.1 настоящего Соглашения, на основании письменного запроса Получающей стороны в кратчайшие сроки.</w:t>
      </w:r>
    </w:p>
    <w:p w:rsidR="00262A72" w:rsidRPr="008B1185" w:rsidRDefault="00262A72" w:rsidP="008B1185">
      <w:pPr>
        <w:spacing w:after="0" w:line="240" w:lineRule="auto"/>
        <w:ind w:firstLineChars="135" w:firstLine="378"/>
        <w:jc w:val="both"/>
        <w:rPr>
          <w:rFonts w:ascii="Times New Roman" w:hAnsi="Times New Roman"/>
          <w:sz w:val="28"/>
        </w:rPr>
      </w:pPr>
      <w:r w:rsidRPr="008B1185">
        <w:rPr>
          <w:rFonts w:ascii="Times New Roman" w:hAnsi="Times New Roman"/>
          <w:sz w:val="28"/>
        </w:rPr>
        <w:t>3.2. Получающая сторона обязуется:</w:t>
      </w:r>
    </w:p>
    <w:p w:rsidR="00262A72" w:rsidRPr="008B1185" w:rsidRDefault="00262A72" w:rsidP="000E4B2A">
      <w:pPr>
        <w:spacing w:after="0" w:line="240" w:lineRule="auto"/>
        <w:ind w:firstLineChars="135" w:firstLine="378"/>
        <w:jc w:val="both"/>
        <w:rPr>
          <w:rFonts w:ascii="Times New Roman" w:hAnsi="Times New Roman"/>
          <w:sz w:val="28"/>
        </w:rPr>
      </w:pPr>
      <w:r w:rsidRPr="008B1185">
        <w:rPr>
          <w:rFonts w:ascii="Times New Roman" w:hAnsi="Times New Roman"/>
          <w:sz w:val="28"/>
        </w:rPr>
        <w:lastRenderedPageBreak/>
        <w:t xml:space="preserve">3.2.1. использовать полученную КИ исключительно для </w:t>
      </w:r>
      <w:r w:rsidR="00AF6B2C" w:rsidRPr="008B1185">
        <w:rPr>
          <w:rFonts w:ascii="Times New Roman" w:hAnsi="Times New Roman"/>
          <w:sz w:val="28"/>
        </w:rPr>
        <w:t>целей</w:t>
      </w:r>
      <w:r w:rsidR="00AF6B2C" w:rsidRPr="00D93CEA">
        <w:rPr>
          <w:rFonts w:ascii="Times New Roman" w:eastAsia="Times New Roman" w:hAnsi="Times New Roman" w:cs="Times New Roman"/>
          <w:sz w:val="28"/>
          <w:szCs w:val="28"/>
          <w:lang w:eastAsia="ru-RU"/>
        </w:rPr>
        <w:t>, указанных в пункте 1.1</w:t>
      </w:r>
      <w:r w:rsidR="00AF6B2C" w:rsidRPr="000E4B2A">
        <w:rPr>
          <w:rFonts w:ascii="Times New Roman" w:hAnsi="Times New Roman"/>
          <w:sz w:val="28"/>
        </w:rPr>
        <w:t xml:space="preserve"> настоящего </w:t>
      </w:r>
      <w:r w:rsidR="00AF6B2C" w:rsidRPr="008B1185">
        <w:rPr>
          <w:rFonts w:ascii="Times New Roman" w:hAnsi="Times New Roman"/>
          <w:sz w:val="28"/>
        </w:rPr>
        <w:t>Соглашения</w:t>
      </w:r>
      <w:r w:rsidRPr="008B1185">
        <w:rPr>
          <w:rFonts w:ascii="Times New Roman" w:hAnsi="Times New Roman"/>
          <w:sz w:val="28"/>
        </w:rPr>
        <w:t>;</w:t>
      </w:r>
    </w:p>
    <w:p w:rsidR="00262A72" w:rsidRPr="008B1185" w:rsidRDefault="00262A72" w:rsidP="008B1185">
      <w:pPr>
        <w:spacing w:after="0" w:line="240" w:lineRule="auto"/>
        <w:ind w:firstLineChars="135" w:firstLine="378"/>
        <w:jc w:val="both"/>
        <w:rPr>
          <w:rFonts w:ascii="Times New Roman" w:hAnsi="Times New Roman"/>
          <w:sz w:val="28"/>
        </w:rPr>
      </w:pPr>
      <w:r w:rsidRPr="008B1185">
        <w:rPr>
          <w:rFonts w:ascii="Times New Roman" w:hAnsi="Times New Roman"/>
          <w:sz w:val="28"/>
        </w:rPr>
        <w:t>3.2.2. обеспечить хранение КИ в тайне, не разглашать её третьим лицам без предварительного письменного разрешения Передающей стороны;</w:t>
      </w:r>
    </w:p>
    <w:p w:rsidR="00262A72" w:rsidRPr="008B1185" w:rsidRDefault="00262A72" w:rsidP="008B1185">
      <w:pPr>
        <w:spacing w:after="0" w:line="240" w:lineRule="auto"/>
        <w:ind w:firstLineChars="135" w:firstLine="378"/>
        <w:jc w:val="both"/>
        <w:rPr>
          <w:rFonts w:ascii="Times New Roman" w:hAnsi="Times New Roman"/>
          <w:sz w:val="28"/>
        </w:rPr>
      </w:pPr>
      <w:r w:rsidRPr="008B1185">
        <w:rPr>
          <w:rFonts w:ascii="Times New Roman" w:hAnsi="Times New Roman"/>
          <w:sz w:val="28"/>
        </w:rPr>
        <w:t xml:space="preserve">3.2.3. возвратить КИ, переданную в документарной форме (в том числе на электронном носителе), Передающей стороне в течение 3 (трёх) рабочих дней с момента получения письменного запроса; </w:t>
      </w:r>
    </w:p>
    <w:p w:rsidR="00262A72" w:rsidRPr="008B1185" w:rsidRDefault="00262A72" w:rsidP="008B1185">
      <w:pPr>
        <w:spacing w:after="0" w:line="240" w:lineRule="auto"/>
        <w:ind w:firstLineChars="135" w:firstLine="378"/>
        <w:jc w:val="both"/>
        <w:rPr>
          <w:rFonts w:ascii="Times New Roman" w:hAnsi="Times New Roman"/>
          <w:sz w:val="28"/>
        </w:rPr>
      </w:pPr>
      <w:r w:rsidRPr="008B1185">
        <w:rPr>
          <w:rFonts w:ascii="Times New Roman" w:hAnsi="Times New Roman"/>
          <w:sz w:val="28"/>
        </w:rPr>
        <w:t xml:space="preserve">3.2.4. предоставлять полученную КИ только </w:t>
      </w:r>
      <w:r w:rsidRPr="00CD3B55">
        <w:rPr>
          <w:rFonts w:ascii="Times New Roman" w:hAnsi="Times New Roman"/>
          <w:sz w:val="28"/>
        </w:rPr>
        <w:t xml:space="preserve">тем своим </w:t>
      </w:r>
      <w:r w:rsidR="007F7402" w:rsidRPr="00CD3B55">
        <w:rPr>
          <w:rFonts w:ascii="Times New Roman" w:hAnsi="Times New Roman"/>
          <w:sz w:val="28"/>
        </w:rPr>
        <w:t>работни</w:t>
      </w:r>
      <w:r w:rsidRPr="00CD3B55">
        <w:rPr>
          <w:rFonts w:ascii="Times New Roman" w:hAnsi="Times New Roman"/>
          <w:sz w:val="28"/>
        </w:rPr>
        <w:t>кам</w:t>
      </w:r>
      <w:r w:rsidRPr="008B1185">
        <w:rPr>
          <w:rFonts w:ascii="Times New Roman" w:hAnsi="Times New Roman"/>
          <w:sz w:val="28"/>
        </w:rPr>
        <w:t xml:space="preserve">, должностным лицам, представителям, которые непосредственно принимают участие в реализации целей, определённых </w:t>
      </w:r>
      <w:r w:rsidR="00E313FB">
        <w:rPr>
          <w:rFonts w:ascii="Times New Roman" w:hAnsi="Times New Roman"/>
          <w:sz w:val="28"/>
        </w:rPr>
        <w:t>п</w:t>
      </w:r>
      <w:r w:rsidRPr="008B1185">
        <w:rPr>
          <w:rFonts w:ascii="Times New Roman" w:hAnsi="Times New Roman"/>
          <w:sz w:val="28"/>
        </w:rPr>
        <w:t xml:space="preserve">п.1.1 настоящего Соглашения, и </w:t>
      </w:r>
      <w:r w:rsidRPr="00D93CEA">
        <w:rPr>
          <w:rFonts w:ascii="Times New Roman" w:eastAsia="Times New Roman" w:hAnsi="Times New Roman" w:cs="Times New Roman"/>
          <w:sz w:val="28"/>
          <w:szCs w:val="28"/>
          <w:lang w:eastAsia="ru-RU"/>
        </w:rPr>
        <w:t>нес</w:t>
      </w:r>
      <w:r w:rsidR="00AF6B2C" w:rsidRPr="00D93CEA">
        <w:rPr>
          <w:rFonts w:ascii="Times New Roman" w:eastAsia="Times New Roman" w:hAnsi="Times New Roman" w:cs="Times New Roman"/>
          <w:sz w:val="28"/>
          <w:szCs w:val="28"/>
          <w:lang w:eastAsia="ru-RU"/>
        </w:rPr>
        <w:t>у</w:t>
      </w:r>
      <w:r w:rsidRPr="00D93CEA">
        <w:rPr>
          <w:rFonts w:ascii="Times New Roman" w:eastAsia="Times New Roman" w:hAnsi="Times New Roman" w:cs="Times New Roman"/>
          <w:sz w:val="28"/>
          <w:szCs w:val="28"/>
          <w:lang w:eastAsia="ru-RU"/>
        </w:rPr>
        <w:t>т</w:t>
      </w:r>
      <w:r w:rsidRPr="008B1185">
        <w:rPr>
          <w:rFonts w:ascii="Times New Roman" w:hAnsi="Times New Roman"/>
          <w:sz w:val="28"/>
        </w:rPr>
        <w:t xml:space="preserve"> ответственность за соблюдение этими лицами условий настоящего Соглашения;</w:t>
      </w:r>
    </w:p>
    <w:p w:rsidR="00262A72" w:rsidRPr="008B1185" w:rsidRDefault="00262A72" w:rsidP="008B1185">
      <w:pPr>
        <w:spacing w:after="0" w:line="240" w:lineRule="auto"/>
        <w:ind w:firstLineChars="135" w:firstLine="378"/>
        <w:jc w:val="both"/>
        <w:rPr>
          <w:rFonts w:ascii="Times New Roman" w:hAnsi="Times New Roman"/>
          <w:sz w:val="28"/>
        </w:rPr>
      </w:pPr>
      <w:r w:rsidRPr="008B1185">
        <w:rPr>
          <w:rFonts w:ascii="Times New Roman" w:hAnsi="Times New Roman"/>
          <w:sz w:val="28"/>
        </w:rPr>
        <w:t>3.2.5.  принимать для защиты КИ меры, не меньшие чем те, которые она принимает для обеспечения конфиденциальности/сохранения в тайне своей собственной КИ;</w:t>
      </w:r>
    </w:p>
    <w:p w:rsidR="00262A72" w:rsidRPr="008B1185" w:rsidRDefault="00262A72" w:rsidP="008B1185">
      <w:pPr>
        <w:spacing w:after="0" w:line="240" w:lineRule="auto"/>
        <w:ind w:firstLineChars="135" w:firstLine="378"/>
        <w:jc w:val="both"/>
        <w:rPr>
          <w:rFonts w:ascii="Times New Roman" w:hAnsi="Times New Roman"/>
          <w:sz w:val="28"/>
        </w:rPr>
      </w:pPr>
      <w:r w:rsidRPr="008B1185">
        <w:rPr>
          <w:rFonts w:ascii="Times New Roman" w:hAnsi="Times New Roman"/>
          <w:sz w:val="28"/>
        </w:rPr>
        <w:t>3.2.6. допускать изготовление копий, выписок или иных документов, составленных с использованием КИ Передающей стороны, только в пределах, обоснованно необходимых для достижения цели предоставления КИ, а также обеспечить достоверный учет всех копий (выписок, иных документов) и мест, где они содержатся;</w:t>
      </w:r>
    </w:p>
    <w:p w:rsidR="00262A72" w:rsidRPr="008B1185" w:rsidRDefault="00262A72" w:rsidP="008B1185">
      <w:pPr>
        <w:spacing w:after="0" w:line="240" w:lineRule="auto"/>
        <w:ind w:firstLineChars="135" w:firstLine="378"/>
        <w:jc w:val="both"/>
        <w:rPr>
          <w:rFonts w:ascii="Times New Roman" w:hAnsi="Times New Roman"/>
          <w:sz w:val="28"/>
        </w:rPr>
      </w:pPr>
      <w:r w:rsidRPr="008B1185">
        <w:rPr>
          <w:rFonts w:ascii="Times New Roman" w:hAnsi="Times New Roman"/>
          <w:sz w:val="28"/>
        </w:rPr>
        <w:t xml:space="preserve">3.2.7. запретить в соответствующих договорах (контрактах) использование охраняемых сведений Передающей стороны, полученных в процессе работы с КИ, своим </w:t>
      </w:r>
      <w:r w:rsidR="007F7402">
        <w:rPr>
          <w:rFonts w:ascii="Times New Roman" w:eastAsia="Times New Roman" w:hAnsi="Times New Roman" w:cs="Times New Roman"/>
          <w:sz w:val="26"/>
          <w:szCs w:val="26"/>
          <w:lang w:eastAsia="ru-RU"/>
        </w:rPr>
        <w:t>работникам</w:t>
      </w:r>
      <w:r w:rsidRPr="008B1185">
        <w:rPr>
          <w:rFonts w:ascii="Times New Roman" w:hAnsi="Times New Roman"/>
          <w:sz w:val="28"/>
        </w:rPr>
        <w:t xml:space="preserve"> в течение 3 (трёх) лет после увольнения;</w:t>
      </w:r>
    </w:p>
    <w:p w:rsidR="00262A72" w:rsidRPr="008B1185" w:rsidRDefault="00262A72" w:rsidP="008B1185">
      <w:pPr>
        <w:spacing w:after="0" w:line="240" w:lineRule="auto"/>
        <w:ind w:firstLineChars="135" w:firstLine="378"/>
        <w:jc w:val="both"/>
        <w:rPr>
          <w:rFonts w:ascii="Times New Roman" w:hAnsi="Times New Roman"/>
          <w:sz w:val="28"/>
        </w:rPr>
      </w:pPr>
      <w:r w:rsidRPr="008B1185">
        <w:rPr>
          <w:rFonts w:ascii="Times New Roman" w:hAnsi="Times New Roman"/>
          <w:sz w:val="28"/>
        </w:rPr>
        <w:t>3.2.8. при обнаружении фактов или подозрения на раскрытие КИ максимально быстро, но не позднее 3 (трёх) рабочих дней, письменно уведомить об этом Передающую сторону и немедленно принять все возможные меры по предотвращению любого дальнейшего раскрытия;</w:t>
      </w:r>
    </w:p>
    <w:p w:rsidR="00262A72" w:rsidRPr="008B1185" w:rsidRDefault="00262A72" w:rsidP="008B1185">
      <w:pPr>
        <w:spacing w:after="0" w:line="240" w:lineRule="auto"/>
        <w:ind w:firstLineChars="135" w:firstLine="378"/>
        <w:jc w:val="both"/>
        <w:rPr>
          <w:rFonts w:ascii="Times New Roman" w:hAnsi="Times New Roman"/>
          <w:sz w:val="28"/>
        </w:rPr>
      </w:pPr>
      <w:r w:rsidRPr="008B1185">
        <w:rPr>
          <w:rFonts w:ascii="Times New Roman" w:hAnsi="Times New Roman"/>
          <w:sz w:val="28"/>
        </w:rPr>
        <w:t>3.2.9. при обнаружении фактов, свидетельствующих об информированности третьих лиц о КИ, даже в том случае, если такая информированность не является следствием нарушения настоящего Соглашения Получающей стороной, письменно уведомить о таких фактах Передающую сторону в кратчайшие сроки, но не позднее 3 (трёх) рабочих дней с момента обнаружения;</w:t>
      </w:r>
    </w:p>
    <w:p w:rsidR="00262A72" w:rsidRPr="008B1185" w:rsidRDefault="00262A72" w:rsidP="008B1185">
      <w:pPr>
        <w:spacing w:after="0" w:line="240" w:lineRule="auto"/>
        <w:ind w:firstLineChars="135" w:firstLine="378"/>
        <w:jc w:val="both"/>
        <w:rPr>
          <w:rFonts w:ascii="Times New Roman" w:hAnsi="Times New Roman"/>
          <w:color w:val="000000"/>
          <w:sz w:val="28"/>
        </w:rPr>
      </w:pPr>
      <w:r w:rsidRPr="008B1185">
        <w:rPr>
          <w:rFonts w:ascii="Times New Roman" w:hAnsi="Times New Roman"/>
          <w:sz w:val="28"/>
        </w:rPr>
        <w:t xml:space="preserve">3.2.10. в случае разглашения КИ уполномоченным лицам, правоохранительным или государственным органам, когда такая информация должна быть предоставлена согласно действующего законодательства, заявить о конфиденциальном характере данной информации в такой орган или такому лицу, кроме того, о таком факте раскрытия КИ не позднее 2 (двух) рабочих дней письменно информировать Передающую сторону, </w:t>
      </w:r>
      <w:r w:rsidRPr="008B1185">
        <w:rPr>
          <w:rFonts w:ascii="Times New Roman" w:hAnsi="Times New Roman"/>
          <w:color w:val="000000"/>
          <w:sz w:val="28"/>
        </w:rPr>
        <w:t>за исключением случаев, когда такое письменное  информирование будет противоречить законодательству Республики Беларусь</w:t>
      </w:r>
      <w:r w:rsidR="00E313FB">
        <w:rPr>
          <w:rFonts w:ascii="Times New Roman" w:eastAsia="Times New Roman" w:hAnsi="Times New Roman" w:cs="Times New Roman"/>
          <w:color w:val="000000"/>
          <w:sz w:val="28"/>
          <w:szCs w:val="28"/>
          <w:lang w:eastAsia="ru-RU"/>
        </w:rPr>
        <w:t>.</w:t>
      </w:r>
    </w:p>
    <w:p w:rsidR="007843C2" w:rsidRPr="000E4B2A" w:rsidRDefault="007843C2" w:rsidP="007843C2">
      <w:pPr>
        <w:spacing w:after="0" w:line="240" w:lineRule="auto"/>
        <w:ind w:firstLineChars="135" w:firstLine="378"/>
        <w:jc w:val="both"/>
        <w:rPr>
          <w:rFonts w:ascii="Times New Roman" w:eastAsia="Times New Roman" w:hAnsi="Times New Roman" w:cs="Times New Roman"/>
          <w:sz w:val="28"/>
          <w:szCs w:val="28"/>
          <w:lang w:eastAsia="ru-RU"/>
        </w:rPr>
      </w:pPr>
      <w:r w:rsidRPr="000E4B2A">
        <w:rPr>
          <w:rFonts w:ascii="Times New Roman" w:eastAsia="Times New Roman" w:hAnsi="Times New Roman" w:cs="Times New Roman"/>
          <w:sz w:val="28"/>
          <w:szCs w:val="28"/>
          <w:lang w:eastAsia="ru-RU"/>
        </w:rPr>
        <w:t xml:space="preserve">3.3. В случае разглашения КИ Передающей стороны субподрядчиками (поставщиками), привлеченными Получающей стороной для исполнения своих обязательств перед Передающей стороной, которым данная КИ была передана Получающей стороной с соблюдением требований </w:t>
      </w:r>
      <w:r w:rsidR="000E4B2A" w:rsidRPr="000E4B2A">
        <w:rPr>
          <w:rFonts w:ascii="Times New Roman" w:eastAsia="Times New Roman" w:hAnsi="Times New Roman" w:cs="Times New Roman"/>
          <w:sz w:val="28"/>
          <w:szCs w:val="28"/>
          <w:lang w:eastAsia="ru-RU"/>
        </w:rPr>
        <w:t>п.1.5 настоящего</w:t>
      </w:r>
      <w:r w:rsidRPr="000E4B2A">
        <w:rPr>
          <w:rFonts w:ascii="Times New Roman" w:eastAsia="Times New Roman" w:hAnsi="Times New Roman" w:cs="Times New Roman"/>
          <w:sz w:val="28"/>
          <w:szCs w:val="28"/>
          <w:lang w:eastAsia="ru-RU"/>
        </w:rPr>
        <w:t xml:space="preserve"> </w:t>
      </w:r>
      <w:r w:rsidR="000E4B2A" w:rsidRPr="000E4B2A">
        <w:rPr>
          <w:rFonts w:ascii="Times New Roman" w:eastAsia="Times New Roman" w:hAnsi="Times New Roman" w:cs="Times New Roman"/>
          <w:sz w:val="28"/>
          <w:szCs w:val="28"/>
          <w:lang w:eastAsia="ru-RU"/>
        </w:rPr>
        <w:lastRenderedPageBreak/>
        <w:t>Соглашения, ответственность</w:t>
      </w:r>
      <w:r w:rsidRPr="000E4B2A">
        <w:rPr>
          <w:rFonts w:ascii="Times New Roman" w:eastAsia="Times New Roman" w:hAnsi="Times New Roman" w:cs="Times New Roman"/>
          <w:sz w:val="28"/>
          <w:szCs w:val="28"/>
          <w:lang w:eastAsia="ru-RU"/>
        </w:rPr>
        <w:t xml:space="preserve"> за такое разглашение перед Передающей стороной в полном объеме несет Получающая сторона.</w:t>
      </w:r>
    </w:p>
    <w:p w:rsidR="00262A72" w:rsidRPr="008B1185" w:rsidRDefault="00262A72" w:rsidP="000E4B2A">
      <w:pPr>
        <w:spacing w:after="0" w:line="240" w:lineRule="auto"/>
        <w:ind w:firstLineChars="135" w:firstLine="351"/>
        <w:jc w:val="both"/>
        <w:rPr>
          <w:rFonts w:ascii="Times New Roman" w:hAnsi="Times New Roman"/>
          <w:sz w:val="28"/>
        </w:rPr>
      </w:pPr>
      <w:r w:rsidRPr="00262A72">
        <w:rPr>
          <w:rFonts w:ascii="Times New Roman" w:eastAsia="Times New Roman" w:hAnsi="Times New Roman" w:cs="Times New Roman"/>
          <w:sz w:val="26"/>
          <w:szCs w:val="26"/>
          <w:lang w:eastAsia="ru-RU"/>
        </w:rPr>
        <w:t>3.</w:t>
      </w:r>
      <w:r w:rsidR="007843C2">
        <w:rPr>
          <w:rFonts w:ascii="Times New Roman" w:eastAsia="Times New Roman" w:hAnsi="Times New Roman" w:cs="Times New Roman"/>
          <w:sz w:val="26"/>
          <w:szCs w:val="26"/>
          <w:lang w:eastAsia="ru-RU"/>
        </w:rPr>
        <w:t>4</w:t>
      </w:r>
      <w:r w:rsidRPr="00262A72">
        <w:rPr>
          <w:rFonts w:ascii="Times New Roman" w:eastAsia="Times New Roman" w:hAnsi="Times New Roman" w:cs="Times New Roman"/>
          <w:sz w:val="26"/>
          <w:szCs w:val="26"/>
          <w:lang w:eastAsia="ru-RU"/>
        </w:rPr>
        <w:t>.</w:t>
      </w:r>
      <w:r w:rsidRPr="000E4B2A">
        <w:rPr>
          <w:rFonts w:ascii="Times New Roman" w:hAnsi="Times New Roman"/>
          <w:sz w:val="28"/>
        </w:rPr>
        <w:t xml:space="preserve"> </w:t>
      </w:r>
      <w:r w:rsidRPr="008B1185">
        <w:rPr>
          <w:rFonts w:ascii="Times New Roman" w:hAnsi="Times New Roman"/>
          <w:sz w:val="28"/>
        </w:rPr>
        <w:t>Передающая сторона вправе запросить у Получающей стороны информацию о мерах, предпринимаемых последней для обеспечения конфиденциальности КИ Передающей стороны по настоящему Соглашению. При не предоставлении Получающей стороной такой информации или выявлении недостаточности предпринимаемых ею мер по обеспечению конфиденциальности КИ Передающая сторона вправе отказать в предоставлении КИ или отказаться от исполнения настоящего Соглашения.</w:t>
      </w:r>
    </w:p>
    <w:p w:rsidR="00262A72" w:rsidRPr="008B1185" w:rsidRDefault="00262A72" w:rsidP="00262A72">
      <w:pPr>
        <w:spacing w:after="0" w:line="240" w:lineRule="auto"/>
        <w:ind w:firstLine="900"/>
        <w:jc w:val="both"/>
        <w:rPr>
          <w:rFonts w:ascii="Times New Roman" w:hAnsi="Times New Roman"/>
          <w:color w:val="000000"/>
          <w:sz w:val="28"/>
        </w:rPr>
      </w:pPr>
    </w:p>
    <w:p w:rsidR="00262A72" w:rsidRPr="008B1185" w:rsidRDefault="00262A72" w:rsidP="00262A72">
      <w:pPr>
        <w:spacing w:after="0" w:line="240" w:lineRule="auto"/>
        <w:jc w:val="center"/>
        <w:rPr>
          <w:rFonts w:ascii="Times New Roman" w:hAnsi="Times New Roman"/>
          <w:sz w:val="26"/>
        </w:rPr>
      </w:pPr>
      <w:r w:rsidRPr="008B1185">
        <w:rPr>
          <w:rFonts w:ascii="Times New Roman" w:hAnsi="Times New Roman"/>
          <w:b/>
          <w:sz w:val="28"/>
        </w:rPr>
        <w:t>4. ПОРЯДОК ПРЕДОСТАВЛЕНИЯ КОНФИДЕНЦИАЛЬНОЙ ИНФОРМАЦИИ, ЕЕ ИСПОЛЬЗОВАНИЯ И ХРАНЕНИЯ</w:t>
      </w:r>
    </w:p>
    <w:p w:rsidR="00262A72" w:rsidRPr="008B1185" w:rsidRDefault="00262A72" w:rsidP="008B1185">
      <w:pPr>
        <w:spacing w:after="0" w:line="240" w:lineRule="auto"/>
        <w:ind w:firstLineChars="135" w:firstLine="378"/>
        <w:jc w:val="both"/>
        <w:rPr>
          <w:rFonts w:ascii="Times New Roman" w:hAnsi="Times New Roman"/>
          <w:sz w:val="28"/>
        </w:rPr>
      </w:pPr>
      <w:r w:rsidRPr="008B1185">
        <w:rPr>
          <w:rFonts w:ascii="Times New Roman" w:hAnsi="Times New Roman"/>
          <w:sz w:val="28"/>
        </w:rPr>
        <w:t xml:space="preserve">4.1. КИ, необходимая для целей, указанных в </w:t>
      </w:r>
      <w:r w:rsidR="00E313FB">
        <w:rPr>
          <w:rFonts w:ascii="Times New Roman" w:hAnsi="Times New Roman"/>
          <w:sz w:val="28"/>
        </w:rPr>
        <w:t>под</w:t>
      </w:r>
      <w:r w:rsidRPr="008B1185">
        <w:rPr>
          <w:rFonts w:ascii="Times New Roman" w:hAnsi="Times New Roman"/>
          <w:sz w:val="28"/>
        </w:rPr>
        <w:t xml:space="preserve">пункте 1.1 настоящего Соглашения, предоставляется Получающей стороне на основании её письменного запроса в кратчайшие сроки и: </w:t>
      </w:r>
    </w:p>
    <w:p w:rsidR="00262A72" w:rsidRPr="008B1185" w:rsidRDefault="00262A72" w:rsidP="008B1185">
      <w:pPr>
        <w:spacing w:after="0" w:line="240" w:lineRule="auto"/>
        <w:ind w:firstLineChars="150" w:firstLine="420"/>
        <w:jc w:val="both"/>
        <w:rPr>
          <w:rFonts w:ascii="Times New Roman" w:hAnsi="Times New Roman"/>
          <w:sz w:val="28"/>
        </w:rPr>
      </w:pPr>
      <w:r w:rsidRPr="008B1185">
        <w:rPr>
          <w:rFonts w:ascii="Times New Roman" w:hAnsi="Times New Roman"/>
          <w:sz w:val="28"/>
        </w:rPr>
        <w:t>если КИ предоставляется в документарной форме (в т.ч. в электронном виде), такая информация должна содержать соответствующий гриф;</w:t>
      </w:r>
    </w:p>
    <w:p w:rsidR="00262A72" w:rsidRPr="008B1185" w:rsidRDefault="00262A72" w:rsidP="008B1185">
      <w:pPr>
        <w:spacing w:after="0" w:line="240" w:lineRule="auto"/>
        <w:ind w:firstLineChars="150" w:firstLine="420"/>
        <w:jc w:val="both"/>
        <w:rPr>
          <w:rFonts w:ascii="Times New Roman" w:hAnsi="Times New Roman"/>
          <w:sz w:val="28"/>
        </w:rPr>
      </w:pPr>
      <w:r w:rsidRPr="008B1185">
        <w:rPr>
          <w:rFonts w:ascii="Times New Roman" w:hAnsi="Times New Roman"/>
          <w:sz w:val="28"/>
        </w:rPr>
        <w:t xml:space="preserve">если КИ предоставляется устно или другим бездокументарным методом, в том числе на электронном носителе, она должна быть ясно определена Передающей </w:t>
      </w:r>
      <w:r w:rsidR="00D65BCD" w:rsidRPr="008B1185">
        <w:rPr>
          <w:rFonts w:ascii="Times New Roman" w:hAnsi="Times New Roman"/>
          <w:sz w:val="28"/>
        </w:rPr>
        <w:t>стороной в</w:t>
      </w:r>
      <w:r w:rsidRPr="008B1185">
        <w:rPr>
          <w:rFonts w:ascii="Times New Roman" w:hAnsi="Times New Roman"/>
          <w:sz w:val="28"/>
        </w:rPr>
        <w:t xml:space="preserve"> момент предоставления как конфиденциальная. </w:t>
      </w:r>
    </w:p>
    <w:p w:rsidR="00262A72" w:rsidRPr="008B1185" w:rsidRDefault="00262A72" w:rsidP="008B1185">
      <w:pPr>
        <w:spacing w:after="0" w:line="240" w:lineRule="auto"/>
        <w:ind w:firstLineChars="125" w:firstLine="350"/>
        <w:jc w:val="both"/>
        <w:rPr>
          <w:rFonts w:ascii="Times New Roman" w:hAnsi="Times New Roman"/>
          <w:sz w:val="28"/>
        </w:rPr>
      </w:pPr>
      <w:r w:rsidRPr="008B1185">
        <w:rPr>
          <w:rFonts w:ascii="Times New Roman" w:hAnsi="Times New Roman"/>
          <w:sz w:val="28"/>
        </w:rPr>
        <w:t xml:space="preserve">4.2. В процессе исполнения настоящего Соглашения Получающая сторона назначает уполномоченное контактное лицо для принятия и обработки КИ. При этом она </w:t>
      </w:r>
      <w:r w:rsidR="00D65BCD" w:rsidRPr="008B1185">
        <w:rPr>
          <w:rFonts w:ascii="Times New Roman" w:hAnsi="Times New Roman"/>
          <w:sz w:val="28"/>
        </w:rPr>
        <w:t>письменно предоставляет</w:t>
      </w:r>
      <w:r w:rsidRPr="008B1185">
        <w:rPr>
          <w:rFonts w:ascii="Times New Roman" w:hAnsi="Times New Roman"/>
          <w:sz w:val="28"/>
        </w:rPr>
        <w:t xml:space="preserve"> Передающей стороне данные о таком уполномоченном контактном лице. В случае замены уполномоченного контактного лица по какой-либо причине Получающая сторона письменно информирует об этом Передающую сторону за 3 (три) рабочих дня до предполагаемой замены с указанием данных заменяющего лица.</w:t>
      </w:r>
    </w:p>
    <w:p w:rsidR="00262A72" w:rsidRPr="008B1185" w:rsidRDefault="00262A72" w:rsidP="008B1185">
      <w:pPr>
        <w:spacing w:after="0" w:line="240" w:lineRule="auto"/>
        <w:ind w:firstLineChars="125" w:firstLine="350"/>
        <w:jc w:val="both"/>
        <w:rPr>
          <w:rFonts w:ascii="Times New Roman" w:hAnsi="Times New Roman"/>
          <w:sz w:val="28"/>
        </w:rPr>
      </w:pPr>
      <w:r w:rsidRPr="008B1185">
        <w:rPr>
          <w:rFonts w:ascii="Times New Roman" w:hAnsi="Times New Roman"/>
          <w:sz w:val="28"/>
        </w:rPr>
        <w:t xml:space="preserve">4.3. Обмен сведениями, составляющими коммерческую тайну и иную Конфиденциальную информацию, представленными в электронном виде, с использованием средств электронной почты, осуществляется только в зашифрованном (защищенном) виде и </w:t>
      </w:r>
      <w:r w:rsidR="00D65BCD" w:rsidRPr="008B1185">
        <w:rPr>
          <w:rFonts w:ascii="Times New Roman" w:hAnsi="Times New Roman"/>
          <w:sz w:val="28"/>
        </w:rPr>
        <w:t>только между</w:t>
      </w:r>
      <w:r w:rsidRPr="008B1185">
        <w:rPr>
          <w:rFonts w:ascii="Times New Roman" w:hAnsi="Times New Roman"/>
          <w:sz w:val="28"/>
        </w:rPr>
        <w:t xml:space="preserve"> ответственными представителями сторон на их почтовые ящики: </w:t>
      </w:r>
    </w:p>
    <w:p w:rsidR="00262A72" w:rsidRPr="00D93CEA" w:rsidRDefault="00262A72" w:rsidP="00262A72">
      <w:pPr>
        <w:spacing w:after="0" w:line="240" w:lineRule="auto"/>
        <w:ind w:firstLineChars="125" w:firstLine="350"/>
        <w:jc w:val="both"/>
        <w:rPr>
          <w:rFonts w:ascii="Times New Roman" w:eastAsia="Times New Roman" w:hAnsi="Times New Roman" w:cs="Times New Roman"/>
          <w:sz w:val="28"/>
          <w:szCs w:val="28"/>
          <w:lang w:eastAsia="ru-RU"/>
        </w:rPr>
      </w:pPr>
      <w:r w:rsidRPr="008B1185">
        <w:rPr>
          <w:rFonts w:ascii="Times New Roman" w:hAnsi="Times New Roman"/>
          <w:sz w:val="28"/>
        </w:rPr>
        <w:t>от СООО «М</w:t>
      </w:r>
      <w:r w:rsidR="00CD3B55">
        <w:rPr>
          <w:rFonts w:ascii="Times New Roman" w:hAnsi="Times New Roman"/>
          <w:sz w:val="28"/>
        </w:rPr>
        <w:t xml:space="preserve">обильные </w:t>
      </w:r>
      <w:proofErr w:type="spellStart"/>
      <w:r w:rsidRPr="008B1185">
        <w:rPr>
          <w:rFonts w:ascii="Times New Roman" w:hAnsi="Times New Roman"/>
          <w:sz w:val="28"/>
        </w:rPr>
        <w:t>Т</w:t>
      </w:r>
      <w:r w:rsidR="00CD3B55">
        <w:rPr>
          <w:rFonts w:ascii="Times New Roman" w:hAnsi="Times New Roman"/>
          <w:sz w:val="28"/>
        </w:rPr>
        <w:t>еле</w:t>
      </w:r>
      <w:r w:rsidRPr="008B1185">
        <w:rPr>
          <w:rFonts w:ascii="Times New Roman" w:hAnsi="Times New Roman"/>
          <w:sz w:val="28"/>
        </w:rPr>
        <w:t>С</w:t>
      </w:r>
      <w:r w:rsidR="00CD3B55">
        <w:rPr>
          <w:rFonts w:ascii="Times New Roman" w:hAnsi="Times New Roman"/>
          <w:sz w:val="28"/>
        </w:rPr>
        <w:t>истемы</w:t>
      </w:r>
      <w:proofErr w:type="spellEnd"/>
      <w:r w:rsidRPr="008B1185">
        <w:rPr>
          <w:rFonts w:ascii="Times New Roman" w:hAnsi="Times New Roman"/>
          <w:sz w:val="28"/>
        </w:rPr>
        <w:t xml:space="preserve">»: </w:t>
      </w:r>
      <w:r w:rsidR="00D835AA" w:rsidRPr="00D835AA">
        <w:rPr>
          <w:rFonts w:ascii="Times New Roman" w:eastAsia="Times New Roman" w:hAnsi="Times New Roman" w:cs="Times New Roman"/>
          <w:sz w:val="28"/>
          <w:szCs w:val="28"/>
          <w:highlight w:val="cyan"/>
          <w:lang w:eastAsia="ru-RU"/>
        </w:rPr>
        <w:t xml:space="preserve">Сотникова С.А., </w:t>
      </w:r>
      <w:hyperlink r:id="rId8" w:history="1">
        <w:r w:rsidR="00D835AA" w:rsidRPr="00D835AA">
          <w:rPr>
            <w:rFonts w:ascii="Times New Roman" w:eastAsia="Times New Roman" w:hAnsi="Times New Roman" w:cs="Times New Roman"/>
            <w:sz w:val="28"/>
            <w:szCs w:val="28"/>
            <w:highlight w:val="cyan"/>
            <w:lang w:eastAsia="ru-RU"/>
          </w:rPr>
          <w:t>sotnikova@mts.by</w:t>
        </w:r>
      </w:hyperlink>
      <w:r w:rsidR="00D835AA" w:rsidRPr="00D835AA">
        <w:rPr>
          <w:rFonts w:ascii="Times New Roman" w:eastAsia="Times New Roman" w:hAnsi="Times New Roman" w:cs="Times New Roman"/>
          <w:sz w:val="28"/>
          <w:szCs w:val="28"/>
          <w:highlight w:val="cyan"/>
          <w:lang w:eastAsia="ru-RU"/>
        </w:rPr>
        <w:t xml:space="preserve">, +375297578710; </w:t>
      </w:r>
      <w:r w:rsidR="00D65BCD" w:rsidRPr="00CD3B55">
        <w:rPr>
          <w:rFonts w:ascii="Times New Roman" w:eastAsia="Times New Roman" w:hAnsi="Times New Roman" w:cs="Times New Roman"/>
          <w:sz w:val="28"/>
          <w:szCs w:val="28"/>
          <w:highlight w:val="cyan"/>
          <w:lang w:eastAsia="ru-RU"/>
        </w:rPr>
        <w:t>Новельский А.Н., novelski@mts.by, +375297576007</w:t>
      </w:r>
      <w:r w:rsidR="00D835AA">
        <w:rPr>
          <w:rFonts w:ascii="Times New Roman" w:eastAsia="Times New Roman" w:hAnsi="Times New Roman" w:cs="Times New Roman"/>
          <w:sz w:val="28"/>
          <w:szCs w:val="28"/>
          <w:highlight w:val="cyan"/>
          <w:lang w:eastAsia="ru-RU"/>
        </w:rPr>
        <w:t>.</w:t>
      </w:r>
    </w:p>
    <w:p w:rsidR="00262A72" w:rsidRPr="000E4B2A" w:rsidRDefault="003D75FA" w:rsidP="000E4B2A">
      <w:pPr>
        <w:spacing w:after="0" w:line="240" w:lineRule="auto"/>
        <w:ind w:firstLineChars="125" w:firstLine="350"/>
        <w:jc w:val="both"/>
        <w:rPr>
          <w:rFonts w:ascii="Times New Roman" w:hAnsi="Times New Roman"/>
          <w:sz w:val="28"/>
          <w:szCs w:val="28"/>
        </w:rPr>
      </w:pPr>
      <w:r w:rsidRPr="000E4B2A">
        <w:rPr>
          <w:rFonts w:ascii="Times New Roman" w:eastAsia="Times New Roman" w:hAnsi="Times New Roman" w:cs="Times New Roman"/>
          <w:sz w:val="28"/>
          <w:szCs w:val="28"/>
          <w:lang w:eastAsia="ru-RU"/>
        </w:rPr>
        <w:t xml:space="preserve">от </w:t>
      </w:r>
      <w:r w:rsidRPr="000E4B2A">
        <w:rPr>
          <w:rFonts w:ascii="Times New Roman" w:eastAsia="Times New Roman" w:hAnsi="Times New Roman" w:cs="Times New Roman"/>
          <w:i/>
          <w:sz w:val="28"/>
          <w:szCs w:val="28"/>
          <w:lang w:eastAsia="ru-RU"/>
        </w:rPr>
        <w:t>наименования контрагента</w:t>
      </w:r>
      <w:r w:rsidR="00262A72" w:rsidRPr="000E4B2A">
        <w:rPr>
          <w:rFonts w:ascii="Times New Roman" w:eastAsia="Times New Roman" w:hAnsi="Times New Roman" w:cs="Times New Roman"/>
          <w:sz w:val="28"/>
          <w:szCs w:val="28"/>
          <w:lang w:eastAsia="ru-RU"/>
        </w:rPr>
        <w:t xml:space="preserve">: </w:t>
      </w:r>
      <w:r w:rsidRPr="000E4B2A">
        <w:rPr>
          <w:rFonts w:ascii="Times New Roman" w:eastAsia="Times New Roman" w:hAnsi="Times New Roman" w:cs="Times New Roman"/>
          <w:i/>
          <w:sz w:val="28"/>
          <w:szCs w:val="28"/>
          <w:lang w:eastAsia="ru-RU"/>
        </w:rPr>
        <w:t xml:space="preserve">должность </w:t>
      </w:r>
      <w:r w:rsidRPr="008B1185">
        <w:rPr>
          <w:rFonts w:ascii="Times New Roman" w:hAnsi="Times New Roman"/>
          <w:i/>
          <w:sz w:val="28"/>
          <w:szCs w:val="28"/>
        </w:rPr>
        <w:t>ФИО</w:t>
      </w:r>
      <w:r w:rsidR="00AC20E3" w:rsidRPr="008B1185">
        <w:rPr>
          <w:rFonts w:ascii="Times New Roman" w:hAnsi="Times New Roman"/>
          <w:sz w:val="28"/>
          <w:szCs w:val="28"/>
        </w:rPr>
        <w:t xml:space="preserve">, </w:t>
      </w:r>
      <w:r w:rsidRPr="000E4B2A">
        <w:rPr>
          <w:rFonts w:ascii="Times New Roman" w:eastAsia="Times New Roman" w:hAnsi="Times New Roman" w:cs="Times New Roman"/>
          <w:i/>
          <w:sz w:val="28"/>
          <w:szCs w:val="28"/>
          <w:lang w:val="en-US" w:eastAsia="ru-RU"/>
        </w:rPr>
        <w:t>email</w:t>
      </w:r>
      <w:r w:rsidR="00AC20E3" w:rsidRPr="000E4B2A">
        <w:rPr>
          <w:rFonts w:ascii="Times New Roman" w:eastAsia="Times New Roman" w:hAnsi="Times New Roman" w:cs="Times New Roman"/>
          <w:sz w:val="28"/>
          <w:szCs w:val="28"/>
          <w:lang w:eastAsia="ru-RU"/>
        </w:rPr>
        <w:t>,</w:t>
      </w:r>
      <w:r w:rsidR="00262A72" w:rsidRPr="000E4B2A">
        <w:rPr>
          <w:rFonts w:ascii="Times New Roman" w:hAnsi="Times New Roman"/>
          <w:sz w:val="28"/>
          <w:szCs w:val="28"/>
        </w:rPr>
        <w:t xml:space="preserve"> </w:t>
      </w:r>
      <w:r w:rsidR="00262A72" w:rsidRPr="008B1185">
        <w:rPr>
          <w:rFonts w:ascii="Times New Roman" w:hAnsi="Times New Roman"/>
          <w:sz w:val="28"/>
          <w:szCs w:val="28"/>
        </w:rPr>
        <w:t xml:space="preserve">номер телефона для обмена ключами шифрования </w:t>
      </w:r>
      <w:r w:rsidR="00262A72" w:rsidRPr="000E4B2A">
        <w:rPr>
          <w:rFonts w:ascii="Times New Roman" w:hAnsi="Times New Roman"/>
          <w:sz w:val="28"/>
          <w:szCs w:val="28"/>
        </w:rPr>
        <w:t>(паролями</w:t>
      </w:r>
      <w:r w:rsidR="00262A72" w:rsidRPr="000E4B2A">
        <w:rPr>
          <w:rFonts w:ascii="Times New Roman" w:eastAsia="Times New Roman" w:hAnsi="Times New Roman" w:cs="Times New Roman"/>
          <w:sz w:val="28"/>
          <w:szCs w:val="28"/>
          <w:lang w:eastAsia="ru-RU"/>
        </w:rPr>
        <w:t>)</w:t>
      </w:r>
      <w:r w:rsidR="00AC20E3" w:rsidRPr="000E4B2A">
        <w:rPr>
          <w:rFonts w:ascii="Times New Roman" w:eastAsia="Times New Roman" w:hAnsi="Times New Roman" w:cs="Times New Roman"/>
          <w:sz w:val="28"/>
          <w:szCs w:val="28"/>
          <w:lang w:eastAsia="ru-RU"/>
        </w:rPr>
        <w:t xml:space="preserve"> </w:t>
      </w:r>
      <w:r w:rsidRPr="000E4B2A">
        <w:rPr>
          <w:rFonts w:ascii="Times New Roman" w:eastAsia="Times New Roman" w:hAnsi="Times New Roman" w:cs="Times New Roman"/>
          <w:i/>
          <w:sz w:val="28"/>
          <w:szCs w:val="28"/>
          <w:lang w:eastAsia="ru-RU"/>
        </w:rPr>
        <w:t>ХХХХХХ</w:t>
      </w:r>
      <w:r w:rsidR="00262A72" w:rsidRPr="000E4B2A">
        <w:rPr>
          <w:rFonts w:ascii="Times New Roman" w:eastAsia="Times New Roman" w:hAnsi="Times New Roman" w:cs="Times New Roman"/>
          <w:sz w:val="28"/>
          <w:szCs w:val="28"/>
          <w:lang w:eastAsia="ru-RU"/>
        </w:rPr>
        <w:t>.</w:t>
      </w:r>
    </w:p>
    <w:p w:rsidR="00262A72" w:rsidRPr="000E4B2A" w:rsidRDefault="00262A72" w:rsidP="00262A72">
      <w:pPr>
        <w:spacing w:after="0" w:line="240" w:lineRule="auto"/>
        <w:ind w:firstLineChars="125" w:firstLine="350"/>
        <w:jc w:val="both"/>
        <w:rPr>
          <w:rFonts w:ascii="Times New Roman" w:eastAsia="Times New Roman" w:hAnsi="Times New Roman" w:cs="Times New Roman"/>
          <w:sz w:val="28"/>
          <w:szCs w:val="28"/>
          <w:lang w:eastAsia="ru-RU"/>
        </w:rPr>
      </w:pPr>
      <w:r w:rsidRPr="000E4B2A">
        <w:rPr>
          <w:rFonts w:ascii="Times New Roman" w:eastAsia="Times New Roman" w:hAnsi="Times New Roman" w:cs="Times New Roman"/>
          <w:sz w:val="28"/>
          <w:szCs w:val="28"/>
          <w:lang w:eastAsia="ru-RU"/>
        </w:rPr>
        <w:t xml:space="preserve">от __________________: </w:t>
      </w:r>
      <w:proofErr w:type="gramStart"/>
      <w:r w:rsidRPr="000E4B2A">
        <w:rPr>
          <w:rFonts w:ascii="Times New Roman" w:eastAsia="Times New Roman" w:hAnsi="Times New Roman" w:cs="Times New Roman"/>
          <w:sz w:val="28"/>
          <w:szCs w:val="28"/>
          <w:lang w:eastAsia="ru-RU"/>
        </w:rPr>
        <w:t xml:space="preserve">ФИО,  </w:t>
      </w:r>
      <w:r w:rsidRPr="000E4B2A">
        <w:rPr>
          <w:rFonts w:ascii="Times New Roman" w:eastAsia="Times New Roman" w:hAnsi="Times New Roman" w:cs="Times New Roman"/>
          <w:sz w:val="28"/>
          <w:szCs w:val="28"/>
          <w:lang w:val="en-US" w:eastAsia="ru-RU"/>
        </w:rPr>
        <w:t>e</w:t>
      </w:r>
      <w:r w:rsidRPr="000E4B2A">
        <w:rPr>
          <w:rFonts w:ascii="Times New Roman" w:eastAsia="Times New Roman" w:hAnsi="Times New Roman" w:cs="Times New Roman"/>
          <w:sz w:val="28"/>
          <w:szCs w:val="28"/>
          <w:lang w:eastAsia="ru-RU"/>
        </w:rPr>
        <w:t>-</w:t>
      </w:r>
      <w:r w:rsidRPr="000E4B2A">
        <w:rPr>
          <w:rFonts w:ascii="Times New Roman" w:eastAsia="Times New Roman" w:hAnsi="Times New Roman" w:cs="Times New Roman"/>
          <w:sz w:val="28"/>
          <w:szCs w:val="28"/>
          <w:lang w:val="en-US" w:eastAsia="ru-RU"/>
        </w:rPr>
        <w:t>mail</w:t>
      </w:r>
      <w:proofErr w:type="gramEnd"/>
      <w:r w:rsidRPr="000E4B2A">
        <w:rPr>
          <w:rFonts w:ascii="Times New Roman" w:eastAsia="Times New Roman" w:hAnsi="Times New Roman" w:cs="Times New Roman"/>
          <w:sz w:val="28"/>
          <w:szCs w:val="28"/>
          <w:lang w:eastAsia="ru-RU"/>
        </w:rPr>
        <w:t>:______, номер телефона для обмена ключами шифрования (паролями)___________________.</w:t>
      </w:r>
    </w:p>
    <w:p w:rsidR="006417F4" w:rsidRPr="000E4B2A" w:rsidRDefault="006417F4" w:rsidP="006417F4">
      <w:pPr>
        <w:spacing w:after="0" w:line="240" w:lineRule="auto"/>
        <w:ind w:firstLineChars="125" w:firstLine="350"/>
        <w:jc w:val="both"/>
        <w:rPr>
          <w:rFonts w:ascii="Times New Roman" w:hAnsi="Times New Roman"/>
          <w:sz w:val="28"/>
        </w:rPr>
      </w:pPr>
      <w:r w:rsidRPr="000E4B2A">
        <w:rPr>
          <w:rFonts w:ascii="Times New Roman" w:hAnsi="Times New Roman"/>
          <w:sz w:val="28"/>
        </w:rPr>
        <w:t xml:space="preserve">В виде исключения могут применяться и другие </w:t>
      </w:r>
      <w:r w:rsidR="00A52209" w:rsidRPr="000E4B2A">
        <w:rPr>
          <w:rFonts w:ascii="Times New Roman" w:hAnsi="Times New Roman"/>
          <w:sz w:val="28"/>
        </w:rPr>
        <w:t xml:space="preserve">предварительно согласованные Сторонами </w:t>
      </w:r>
      <w:r w:rsidRPr="000E4B2A">
        <w:rPr>
          <w:rFonts w:ascii="Times New Roman" w:hAnsi="Times New Roman"/>
          <w:sz w:val="28"/>
        </w:rPr>
        <w:t>способы обмена между ответственными представителями сторон сведениями, составляющими коммерческую тайну и иную конфиденциальную информацию, представленными в электронном виде, в том случае, если они обеспечивают ее надежную защиту от разглашения.</w:t>
      </w:r>
    </w:p>
    <w:p w:rsidR="00262A72" w:rsidRPr="008B1185" w:rsidRDefault="00262A72" w:rsidP="008B1185">
      <w:pPr>
        <w:spacing w:after="0" w:line="240" w:lineRule="auto"/>
        <w:ind w:firstLineChars="125" w:firstLine="350"/>
        <w:jc w:val="both"/>
        <w:rPr>
          <w:rFonts w:ascii="Times New Roman" w:hAnsi="Times New Roman"/>
          <w:color w:val="000000"/>
          <w:sz w:val="28"/>
        </w:rPr>
      </w:pPr>
      <w:r w:rsidRPr="008B1185">
        <w:rPr>
          <w:rFonts w:ascii="Times New Roman" w:hAnsi="Times New Roman"/>
          <w:sz w:val="28"/>
        </w:rPr>
        <w:t xml:space="preserve">4.4. Конфиденциальность полученной КИ должна сохраняться в течение 5 (пяти) лет с момента её последней </w:t>
      </w:r>
      <w:r w:rsidRPr="008B1185">
        <w:rPr>
          <w:rFonts w:ascii="Times New Roman" w:hAnsi="Times New Roman"/>
          <w:color w:val="000000"/>
          <w:sz w:val="28"/>
        </w:rPr>
        <w:t>передачи.</w:t>
      </w:r>
    </w:p>
    <w:p w:rsidR="00262A72" w:rsidRPr="008B1185" w:rsidRDefault="00262A72" w:rsidP="008B1185">
      <w:pPr>
        <w:spacing w:after="0" w:line="240" w:lineRule="auto"/>
        <w:ind w:firstLineChars="125" w:firstLine="350"/>
        <w:jc w:val="both"/>
        <w:rPr>
          <w:rFonts w:ascii="Times New Roman" w:hAnsi="Times New Roman"/>
          <w:color w:val="000000"/>
          <w:sz w:val="28"/>
        </w:rPr>
      </w:pPr>
      <w:r w:rsidRPr="008B1185">
        <w:rPr>
          <w:rFonts w:ascii="Times New Roman" w:hAnsi="Times New Roman"/>
          <w:color w:val="000000"/>
          <w:sz w:val="28"/>
        </w:rPr>
        <w:lastRenderedPageBreak/>
        <w:t>4.5. По истечении срока хранения Получающая сторона обязуется уничтожить всю полученную ею КИ. О факте уничтожения Получающая сторона письменно уведомляет Передающую сторону в течение 3 (трёх) рабочих дней с момента уничтожения.</w:t>
      </w:r>
    </w:p>
    <w:p w:rsidR="00262A72" w:rsidRPr="008B1185" w:rsidRDefault="00262A72" w:rsidP="00262A72">
      <w:pPr>
        <w:keepNext/>
        <w:spacing w:after="0" w:line="240" w:lineRule="auto"/>
        <w:ind w:firstLine="709"/>
        <w:jc w:val="center"/>
        <w:rPr>
          <w:rFonts w:ascii="Times New Roman" w:hAnsi="Times New Roman"/>
          <w:b/>
          <w:color w:val="000000"/>
          <w:sz w:val="28"/>
        </w:rPr>
      </w:pPr>
    </w:p>
    <w:p w:rsidR="00262A72" w:rsidRPr="008B1185" w:rsidRDefault="00262A72" w:rsidP="00262A72">
      <w:pPr>
        <w:keepNext/>
        <w:spacing w:after="0" w:line="240" w:lineRule="auto"/>
        <w:jc w:val="center"/>
        <w:rPr>
          <w:rFonts w:ascii="Times New Roman" w:hAnsi="Times New Roman"/>
          <w:b/>
          <w:sz w:val="26"/>
        </w:rPr>
      </w:pPr>
      <w:r w:rsidRPr="008B1185">
        <w:rPr>
          <w:rFonts w:ascii="Times New Roman" w:hAnsi="Times New Roman"/>
          <w:b/>
          <w:color w:val="000000"/>
          <w:sz w:val="28"/>
        </w:rPr>
        <w:t>5. ОТВЕТСТВЕННОСТЬ СТОРОН</w:t>
      </w:r>
    </w:p>
    <w:p w:rsidR="00262A72" w:rsidRPr="008B1185" w:rsidRDefault="00262A72" w:rsidP="008B1185">
      <w:pPr>
        <w:spacing w:after="0" w:line="240" w:lineRule="auto"/>
        <w:ind w:firstLineChars="150" w:firstLine="420"/>
        <w:jc w:val="both"/>
        <w:rPr>
          <w:rFonts w:ascii="Times New Roman" w:hAnsi="Times New Roman"/>
          <w:color w:val="000000"/>
          <w:sz w:val="28"/>
        </w:rPr>
      </w:pPr>
      <w:r w:rsidRPr="008B1185">
        <w:rPr>
          <w:rFonts w:ascii="Times New Roman" w:hAnsi="Times New Roman"/>
          <w:color w:val="000000"/>
          <w:sz w:val="28"/>
        </w:rPr>
        <w:t xml:space="preserve">5.1. Сторона, не исполнившая какие-либо </w:t>
      </w:r>
      <w:r w:rsidR="00E313FB" w:rsidRPr="008B1185">
        <w:rPr>
          <w:rFonts w:ascii="Times New Roman" w:hAnsi="Times New Roman"/>
          <w:color w:val="000000"/>
          <w:sz w:val="28"/>
        </w:rPr>
        <w:t>и</w:t>
      </w:r>
      <w:r w:rsidR="00E313FB">
        <w:rPr>
          <w:rFonts w:ascii="Times New Roman" w:hAnsi="Times New Roman"/>
          <w:color w:val="000000"/>
          <w:sz w:val="28"/>
        </w:rPr>
        <w:t>з</w:t>
      </w:r>
      <w:r w:rsidR="00E313FB" w:rsidRPr="008B1185">
        <w:rPr>
          <w:rFonts w:ascii="Times New Roman" w:hAnsi="Times New Roman"/>
          <w:color w:val="000000"/>
          <w:sz w:val="28"/>
        </w:rPr>
        <w:t xml:space="preserve"> </w:t>
      </w:r>
      <w:r w:rsidRPr="008B1185">
        <w:rPr>
          <w:rFonts w:ascii="Times New Roman" w:hAnsi="Times New Roman"/>
          <w:color w:val="000000"/>
          <w:sz w:val="28"/>
        </w:rPr>
        <w:t xml:space="preserve">свои обязательств, взятых по настоящему Соглашению, обязана возместить другой Стороне убытки, причинённые разглашением или неправомерным использованием КИ, а также выплатить неустойку в размере </w:t>
      </w:r>
      <w:r w:rsidR="00D65BCD" w:rsidRPr="00D93CEA">
        <w:rPr>
          <w:rFonts w:ascii="Times New Roman" w:eastAsia="Times New Roman" w:hAnsi="Times New Roman" w:cs="Times New Roman"/>
          <w:color w:val="000000"/>
          <w:sz w:val="28"/>
          <w:szCs w:val="28"/>
          <w:u w:val="single"/>
          <w:lang w:eastAsia="ru-RU"/>
        </w:rPr>
        <w:t>20</w:t>
      </w:r>
      <w:r w:rsidR="00CD3B55">
        <w:rPr>
          <w:rFonts w:ascii="Times New Roman" w:eastAsia="Times New Roman" w:hAnsi="Times New Roman" w:cs="Times New Roman"/>
          <w:color w:val="000000"/>
          <w:sz w:val="28"/>
          <w:szCs w:val="28"/>
          <w:u w:val="single"/>
          <w:lang w:eastAsia="ru-RU"/>
        </w:rPr>
        <w:t xml:space="preserve"> </w:t>
      </w:r>
      <w:r w:rsidR="00D65BCD" w:rsidRPr="00D93CEA">
        <w:rPr>
          <w:rFonts w:ascii="Times New Roman" w:eastAsia="Times New Roman" w:hAnsi="Times New Roman" w:cs="Times New Roman"/>
          <w:color w:val="000000"/>
          <w:sz w:val="28"/>
          <w:szCs w:val="28"/>
          <w:u w:val="single"/>
          <w:lang w:eastAsia="ru-RU"/>
        </w:rPr>
        <w:t>(двадцати) б</w:t>
      </w:r>
      <w:r w:rsidR="00D65BCD" w:rsidRPr="00D93CEA">
        <w:rPr>
          <w:rFonts w:ascii="Times New Roman" w:eastAsia="Times New Roman" w:hAnsi="Times New Roman" w:cs="Times New Roman"/>
          <w:color w:val="000000"/>
          <w:sz w:val="28"/>
          <w:szCs w:val="28"/>
          <w:lang w:eastAsia="ru-RU"/>
        </w:rPr>
        <w:t>азовых величин</w:t>
      </w:r>
      <w:r w:rsidR="00D65BCD" w:rsidRPr="008B1185">
        <w:rPr>
          <w:rFonts w:ascii="Times New Roman" w:hAnsi="Times New Roman"/>
          <w:color w:val="000000"/>
          <w:sz w:val="28"/>
        </w:rPr>
        <w:t xml:space="preserve"> </w:t>
      </w:r>
      <w:r w:rsidRPr="008B1185">
        <w:rPr>
          <w:rFonts w:ascii="Times New Roman" w:hAnsi="Times New Roman"/>
          <w:color w:val="000000"/>
          <w:sz w:val="28"/>
        </w:rPr>
        <w:t xml:space="preserve">на день выплаты неустойки за каждый факт неисполнения своих обязательств. Убытки возмещаются в соответствии с действующим законодательством Республики Беларусь. </w:t>
      </w:r>
    </w:p>
    <w:p w:rsidR="00262A72" w:rsidRPr="008B1185" w:rsidRDefault="00262A72" w:rsidP="008B1185">
      <w:pPr>
        <w:spacing w:after="0" w:line="240" w:lineRule="auto"/>
        <w:ind w:firstLineChars="150" w:firstLine="420"/>
        <w:jc w:val="both"/>
        <w:rPr>
          <w:rFonts w:ascii="Times New Roman" w:hAnsi="Times New Roman"/>
          <w:color w:val="000000"/>
          <w:sz w:val="28"/>
        </w:rPr>
      </w:pPr>
      <w:r w:rsidRPr="008B1185">
        <w:rPr>
          <w:rFonts w:ascii="Times New Roman" w:hAnsi="Times New Roman"/>
          <w:color w:val="000000"/>
          <w:sz w:val="28"/>
        </w:rPr>
        <w:t xml:space="preserve">5.2. Получающая сторона несёт ответственность за действия любых своих </w:t>
      </w:r>
      <w:r w:rsidR="00536A59">
        <w:rPr>
          <w:rFonts w:ascii="Times New Roman" w:eastAsia="Times New Roman" w:hAnsi="Times New Roman" w:cs="Times New Roman"/>
          <w:color w:val="000000"/>
          <w:sz w:val="26"/>
          <w:szCs w:val="26"/>
          <w:lang w:eastAsia="ru-RU"/>
        </w:rPr>
        <w:t>работник</w:t>
      </w:r>
      <w:r w:rsidRPr="00262A72">
        <w:rPr>
          <w:rFonts w:ascii="Times New Roman" w:eastAsia="Times New Roman" w:hAnsi="Times New Roman" w:cs="Times New Roman"/>
          <w:color w:val="000000"/>
          <w:sz w:val="26"/>
          <w:szCs w:val="26"/>
          <w:lang w:eastAsia="ru-RU"/>
        </w:rPr>
        <w:t>ов</w:t>
      </w:r>
      <w:r w:rsidRPr="008B1185">
        <w:rPr>
          <w:rFonts w:ascii="Times New Roman" w:hAnsi="Times New Roman"/>
          <w:color w:val="000000"/>
          <w:sz w:val="28"/>
        </w:rPr>
        <w:t>, приведшие к разглашению Конфиденциальной информации третьим лицам.</w:t>
      </w:r>
    </w:p>
    <w:p w:rsidR="00262A72" w:rsidRPr="008B1185" w:rsidRDefault="00262A72" w:rsidP="008B1185">
      <w:pPr>
        <w:spacing w:after="0" w:line="240" w:lineRule="auto"/>
        <w:ind w:firstLineChars="150" w:firstLine="420"/>
        <w:jc w:val="both"/>
        <w:rPr>
          <w:rFonts w:ascii="Times New Roman" w:hAnsi="Times New Roman"/>
          <w:color w:val="000000"/>
          <w:sz w:val="28"/>
        </w:rPr>
      </w:pPr>
      <w:r w:rsidRPr="008B1185">
        <w:rPr>
          <w:rFonts w:ascii="Times New Roman" w:hAnsi="Times New Roman"/>
          <w:color w:val="000000"/>
          <w:sz w:val="28"/>
        </w:rPr>
        <w:t>5.3. Все споры, которые могут возникнуть между Сторонами в ходе исполнения настоящего Соглашения, Стороны обязуются разрешить путём переговоров.</w:t>
      </w:r>
    </w:p>
    <w:p w:rsidR="00262A72" w:rsidRPr="008B1185" w:rsidRDefault="00262A72" w:rsidP="008B1185">
      <w:pPr>
        <w:spacing w:after="0" w:line="240" w:lineRule="auto"/>
        <w:ind w:firstLineChars="150" w:firstLine="420"/>
        <w:jc w:val="both"/>
        <w:rPr>
          <w:rFonts w:ascii="Times New Roman" w:hAnsi="Times New Roman"/>
          <w:color w:val="000000"/>
          <w:sz w:val="28"/>
        </w:rPr>
      </w:pPr>
      <w:r w:rsidRPr="008B1185">
        <w:rPr>
          <w:rFonts w:ascii="Times New Roman" w:hAnsi="Times New Roman"/>
          <w:color w:val="000000"/>
          <w:sz w:val="28"/>
        </w:rPr>
        <w:t>5.4. В случае, если Сторонам не удастся разрешить путём переговоров споры, возникшие в ходе исполнения настоящего Соглашения или в связи с ним, эти споры подлежат рассмотрению экономическим судом по месту нахождения ответчика.</w:t>
      </w:r>
    </w:p>
    <w:p w:rsidR="00262A72" w:rsidRPr="008B1185" w:rsidRDefault="00262A72" w:rsidP="008B1185">
      <w:pPr>
        <w:spacing w:after="0" w:line="240" w:lineRule="auto"/>
        <w:ind w:firstLineChars="150" w:firstLine="420"/>
        <w:jc w:val="both"/>
        <w:rPr>
          <w:rFonts w:ascii="Times New Roman" w:hAnsi="Times New Roman"/>
          <w:color w:val="000000"/>
          <w:sz w:val="28"/>
        </w:rPr>
      </w:pPr>
      <w:r w:rsidRPr="008B1185">
        <w:rPr>
          <w:rFonts w:ascii="Times New Roman" w:hAnsi="Times New Roman"/>
          <w:color w:val="000000"/>
          <w:sz w:val="28"/>
        </w:rPr>
        <w:t>5.5. В случаях, не предусмотренных настоящим Соглашением, Стороны руководствуются действующим законодательством Республики Беларусь.</w:t>
      </w:r>
    </w:p>
    <w:p w:rsidR="00262A72" w:rsidRPr="008B1185" w:rsidRDefault="00262A72" w:rsidP="00262A72">
      <w:pPr>
        <w:spacing w:after="0" w:line="240" w:lineRule="auto"/>
        <w:jc w:val="both"/>
        <w:rPr>
          <w:rFonts w:ascii="Times New Roman" w:hAnsi="Times New Roman"/>
          <w:b/>
          <w:sz w:val="28"/>
        </w:rPr>
      </w:pPr>
    </w:p>
    <w:p w:rsidR="00262A72" w:rsidRPr="008B1185" w:rsidRDefault="00262A72" w:rsidP="00262A72">
      <w:pPr>
        <w:spacing w:after="0" w:line="240" w:lineRule="auto"/>
        <w:jc w:val="center"/>
        <w:rPr>
          <w:rFonts w:ascii="Times New Roman" w:hAnsi="Times New Roman"/>
          <w:b/>
          <w:sz w:val="26"/>
        </w:rPr>
      </w:pPr>
      <w:r w:rsidRPr="008B1185">
        <w:rPr>
          <w:rFonts w:ascii="Times New Roman" w:hAnsi="Times New Roman"/>
          <w:b/>
          <w:sz w:val="28"/>
        </w:rPr>
        <w:t>6. ПРОЧИЕ УСЛОВИЯ</w:t>
      </w:r>
    </w:p>
    <w:p w:rsidR="00262A72" w:rsidRPr="008B1185" w:rsidRDefault="00262A72" w:rsidP="008B1185">
      <w:pPr>
        <w:spacing w:after="0" w:line="240" w:lineRule="auto"/>
        <w:ind w:firstLineChars="150" w:firstLine="420"/>
        <w:jc w:val="both"/>
        <w:rPr>
          <w:rFonts w:ascii="Times New Roman" w:hAnsi="Times New Roman"/>
          <w:color w:val="000000"/>
          <w:sz w:val="28"/>
        </w:rPr>
      </w:pPr>
      <w:r w:rsidRPr="008B1185">
        <w:rPr>
          <w:rFonts w:ascii="Times New Roman" w:hAnsi="Times New Roman"/>
          <w:color w:val="000000"/>
          <w:sz w:val="28"/>
        </w:rPr>
        <w:t xml:space="preserve">6.1. Настоящее Соглашение вступает в силу с момента его подписания обеими Сторонами </w:t>
      </w:r>
      <w:r w:rsidRPr="008B1185">
        <w:rPr>
          <w:rFonts w:ascii="Times New Roman" w:hAnsi="Times New Roman"/>
          <w:sz w:val="28"/>
        </w:rPr>
        <w:t xml:space="preserve">и </w:t>
      </w:r>
      <w:r w:rsidRPr="008B1185">
        <w:rPr>
          <w:rFonts w:ascii="Times New Roman" w:hAnsi="Times New Roman"/>
          <w:color w:val="000000"/>
          <w:sz w:val="28"/>
        </w:rPr>
        <w:t>действует в течение всего срока Договора, так и после окончания срока его действия в течение 5 (пяти) лет после последней передачи Конфиденциальной информации.</w:t>
      </w:r>
    </w:p>
    <w:p w:rsidR="00262A72" w:rsidRPr="008B1185" w:rsidRDefault="00262A72" w:rsidP="008B1185">
      <w:pPr>
        <w:spacing w:after="0" w:line="240" w:lineRule="auto"/>
        <w:ind w:firstLineChars="150" w:firstLine="420"/>
        <w:jc w:val="both"/>
        <w:rPr>
          <w:rFonts w:ascii="Times New Roman" w:hAnsi="Times New Roman"/>
          <w:color w:val="000000"/>
          <w:sz w:val="28"/>
        </w:rPr>
      </w:pPr>
      <w:r w:rsidRPr="008B1185">
        <w:rPr>
          <w:rFonts w:ascii="Times New Roman" w:hAnsi="Times New Roman"/>
          <w:color w:val="000000"/>
          <w:sz w:val="28"/>
        </w:rPr>
        <w:t>6.2. Настоящее Соглашение распространяется только на ту КИ, которая передаётся Сторонами друг другу во время действия настоящего Соглашения.</w:t>
      </w:r>
    </w:p>
    <w:p w:rsidR="00262A72" w:rsidRPr="008B1185" w:rsidRDefault="00262A72" w:rsidP="008B1185">
      <w:pPr>
        <w:spacing w:after="0" w:line="240" w:lineRule="auto"/>
        <w:ind w:firstLineChars="150" w:firstLine="420"/>
        <w:jc w:val="both"/>
        <w:rPr>
          <w:rFonts w:ascii="Times New Roman" w:hAnsi="Times New Roman"/>
          <w:color w:val="000000"/>
          <w:sz w:val="28"/>
        </w:rPr>
      </w:pPr>
      <w:r w:rsidRPr="008B1185">
        <w:rPr>
          <w:rFonts w:ascii="Times New Roman" w:hAnsi="Times New Roman"/>
          <w:color w:val="000000"/>
          <w:sz w:val="28"/>
        </w:rPr>
        <w:t>6.3. Получающая сторона должна выполнять все условия настоящего Соглашения в течение всего срока его действия, однако, если она продолжает владеть КИ после прекращения действия настоящего Соглашения, то она должна обеспечить защиту КИ до тех пор, пока она не прекратит владеть ею.</w:t>
      </w:r>
    </w:p>
    <w:p w:rsidR="00262A72" w:rsidRPr="008B1185" w:rsidRDefault="00262A72" w:rsidP="008B1185">
      <w:pPr>
        <w:spacing w:after="0" w:line="240" w:lineRule="auto"/>
        <w:ind w:firstLineChars="150" w:firstLine="420"/>
        <w:jc w:val="both"/>
        <w:rPr>
          <w:rFonts w:ascii="Times New Roman" w:hAnsi="Times New Roman"/>
          <w:color w:val="000000"/>
          <w:sz w:val="28"/>
        </w:rPr>
      </w:pPr>
      <w:r w:rsidRPr="008B1185">
        <w:rPr>
          <w:rFonts w:ascii="Times New Roman" w:hAnsi="Times New Roman"/>
          <w:color w:val="000000"/>
          <w:sz w:val="28"/>
        </w:rPr>
        <w:t>6.4. Поправки, изменения и дополнения в настоящее Соглашение могут быть внесены только на основании письменного соглашения, подписанного должным образом назначенными представителями Сторон и скреплённого печатями.</w:t>
      </w:r>
    </w:p>
    <w:p w:rsidR="00262A72" w:rsidRPr="008B1185" w:rsidRDefault="00262A72" w:rsidP="008B1185">
      <w:pPr>
        <w:spacing w:after="0" w:line="240" w:lineRule="auto"/>
        <w:ind w:firstLineChars="150" w:firstLine="420"/>
        <w:jc w:val="both"/>
        <w:rPr>
          <w:rFonts w:ascii="Times New Roman" w:hAnsi="Times New Roman"/>
          <w:sz w:val="28"/>
        </w:rPr>
      </w:pPr>
      <w:r w:rsidRPr="008B1185">
        <w:rPr>
          <w:rFonts w:ascii="Times New Roman" w:hAnsi="Times New Roman"/>
          <w:sz w:val="28"/>
        </w:rPr>
        <w:t xml:space="preserve">6.5. Стороны признают и допускают возможность наличия в Конфиденциальной информации ошибок и неточностей, допущенных в силу объективных причин при сборе, обработке, интерпретации и толковании соответствующих данных. </w:t>
      </w:r>
    </w:p>
    <w:p w:rsidR="00262A72" w:rsidRPr="008B1185" w:rsidRDefault="00262A72" w:rsidP="008B1185">
      <w:pPr>
        <w:spacing w:after="0" w:line="240" w:lineRule="auto"/>
        <w:ind w:firstLineChars="150" w:firstLine="420"/>
        <w:jc w:val="both"/>
        <w:rPr>
          <w:rFonts w:ascii="Times New Roman" w:hAnsi="Times New Roman"/>
          <w:color w:val="000000"/>
          <w:sz w:val="28"/>
        </w:rPr>
      </w:pPr>
      <w:r w:rsidRPr="008B1185">
        <w:rPr>
          <w:rFonts w:ascii="Times New Roman" w:hAnsi="Times New Roman"/>
          <w:color w:val="000000"/>
          <w:sz w:val="28"/>
        </w:rPr>
        <w:lastRenderedPageBreak/>
        <w:t>6.6. Настоящее Соглашение и передача КИ по настоящему Соглашению не предусматривают передачу каких-либо прав интеллектуальной собственности, включая авторские права, товарные знаки, объекты промышленной собственности, ноу-хау, а также право на изготовление, заказа на изготовление, использование или продажу КИ.</w:t>
      </w:r>
    </w:p>
    <w:p w:rsidR="00262A72" w:rsidRPr="008B1185" w:rsidRDefault="00262A72" w:rsidP="008B1185">
      <w:pPr>
        <w:spacing w:after="0" w:line="240" w:lineRule="auto"/>
        <w:ind w:firstLineChars="150" w:firstLine="420"/>
        <w:jc w:val="both"/>
        <w:rPr>
          <w:rFonts w:ascii="Times New Roman" w:hAnsi="Times New Roman"/>
          <w:color w:val="000000"/>
          <w:sz w:val="28"/>
        </w:rPr>
      </w:pPr>
      <w:r w:rsidRPr="008B1185">
        <w:rPr>
          <w:rFonts w:ascii="Times New Roman" w:hAnsi="Times New Roman"/>
          <w:color w:val="000000"/>
          <w:sz w:val="28"/>
        </w:rPr>
        <w:t>Эти права могут быть переданы только по отдельному соглашению, подлежащему обсуждению отдельно от настоящего Соглашения.</w:t>
      </w:r>
    </w:p>
    <w:p w:rsidR="008B1185" w:rsidRDefault="00262A72" w:rsidP="008B1185">
      <w:pPr>
        <w:spacing w:after="0" w:line="240" w:lineRule="auto"/>
        <w:ind w:firstLineChars="150" w:firstLine="420"/>
        <w:jc w:val="both"/>
        <w:rPr>
          <w:rFonts w:ascii="Times New Roman" w:eastAsia="Times New Roman" w:hAnsi="Times New Roman" w:cs="Times New Roman"/>
          <w:sz w:val="28"/>
          <w:szCs w:val="28"/>
          <w:lang w:eastAsia="ru-RU"/>
        </w:rPr>
      </w:pPr>
      <w:r w:rsidRPr="008B1185">
        <w:rPr>
          <w:rFonts w:ascii="Times New Roman" w:hAnsi="Times New Roman"/>
          <w:color w:val="000000"/>
          <w:sz w:val="28"/>
        </w:rPr>
        <w:t xml:space="preserve">6.7. </w:t>
      </w:r>
      <w:r w:rsidR="008B1185" w:rsidRPr="00D93CEA">
        <w:rPr>
          <w:rFonts w:ascii="Times New Roman" w:eastAsia="Times New Roman" w:hAnsi="Times New Roman" w:cs="Times New Roman"/>
          <w:sz w:val="28"/>
          <w:szCs w:val="28"/>
          <w:lang w:eastAsia="ru-RU"/>
        </w:rPr>
        <w:t>Стороны согласны с тем, что настоящее Соглашение, Дополнительные соглашения и Акты к настоящему Соглашению, а также относящаяся к нему переписка могут направляться посредством факсимильной связи или электронных каналов связи. Стороны признают, что использование факсимильного воспроизведения подписи уполномоченного представителя Стороны является аналогом собственноручной подписи. При этом в течение 30 (тридцати) календарных дней с момента обмена экземплярами документов по факсу или при помощи электронных каналов связи Стороны должны произвести обмен оригинальными экземплярами соответствующих документов.</w:t>
      </w:r>
    </w:p>
    <w:p w:rsidR="008B1185" w:rsidRDefault="008B1185" w:rsidP="008B1185">
      <w:pPr>
        <w:spacing w:after="0" w:line="240" w:lineRule="auto"/>
        <w:ind w:firstLineChars="150" w:firstLine="420"/>
        <w:jc w:val="both"/>
        <w:rPr>
          <w:rFonts w:ascii="Times New Roman" w:eastAsia="Times New Roman" w:hAnsi="Times New Roman" w:cs="Times New Roman"/>
          <w:sz w:val="28"/>
          <w:szCs w:val="28"/>
          <w:lang w:eastAsia="ru-RU"/>
        </w:rPr>
      </w:pPr>
    </w:p>
    <w:p w:rsidR="00262A72" w:rsidRPr="008B1185" w:rsidRDefault="00E313FB" w:rsidP="008B1185">
      <w:pPr>
        <w:spacing w:after="0" w:line="240" w:lineRule="auto"/>
        <w:ind w:firstLineChars="150" w:firstLine="420"/>
        <w:jc w:val="both"/>
        <w:rPr>
          <w:rFonts w:ascii="Times New Roman" w:hAnsi="Times New Roman"/>
          <w:color w:val="000000"/>
          <w:sz w:val="28"/>
        </w:rPr>
      </w:pPr>
      <w:r>
        <w:rPr>
          <w:rFonts w:ascii="Times New Roman" w:eastAsia="Times New Roman" w:hAnsi="Times New Roman" w:cs="Times New Roman"/>
          <w:sz w:val="28"/>
          <w:szCs w:val="28"/>
          <w:lang w:eastAsia="ru-RU"/>
        </w:rPr>
        <w:t>6.8</w:t>
      </w:r>
      <w:r w:rsidR="008B1185">
        <w:rPr>
          <w:rFonts w:ascii="Times New Roman" w:eastAsia="Times New Roman" w:hAnsi="Times New Roman" w:cs="Times New Roman"/>
          <w:sz w:val="28"/>
          <w:szCs w:val="28"/>
          <w:lang w:eastAsia="ru-RU"/>
        </w:rPr>
        <w:t xml:space="preserve">. </w:t>
      </w:r>
      <w:r w:rsidR="00262A72" w:rsidRPr="008B1185">
        <w:rPr>
          <w:rFonts w:ascii="Times New Roman" w:hAnsi="Times New Roman"/>
          <w:color w:val="000000"/>
          <w:sz w:val="28"/>
        </w:rPr>
        <w:t xml:space="preserve">Настоящее Соглашение подписано в двух экземплярах, имеющих равную юридическую силу, по одному экземпляру для каждой из Сторон. </w:t>
      </w:r>
    </w:p>
    <w:p w:rsidR="00262A72" w:rsidRPr="00262A72" w:rsidRDefault="00262A72" w:rsidP="00262A72">
      <w:pPr>
        <w:keepNext/>
        <w:tabs>
          <w:tab w:val="left" w:pos="720"/>
        </w:tabs>
        <w:spacing w:after="0" w:line="240" w:lineRule="auto"/>
        <w:ind w:firstLine="900"/>
        <w:jc w:val="center"/>
        <w:outlineLvl w:val="0"/>
        <w:rPr>
          <w:rFonts w:ascii="Times New Roman" w:eastAsia="Times New Roman" w:hAnsi="Times New Roman" w:cs="Times New Roman"/>
          <w:b/>
          <w:sz w:val="24"/>
          <w:szCs w:val="24"/>
          <w:lang w:eastAsia="ru-RU"/>
        </w:rPr>
      </w:pPr>
    </w:p>
    <w:p w:rsidR="00B10D13" w:rsidRPr="008B1185" w:rsidRDefault="00E313FB" w:rsidP="008B1185">
      <w:pPr>
        <w:widowControl w:val="0"/>
        <w:autoSpaceDE w:val="0"/>
        <w:autoSpaceDN w:val="0"/>
        <w:adjustRightInd w:val="0"/>
        <w:spacing w:after="0" w:line="240" w:lineRule="auto"/>
        <w:jc w:val="center"/>
        <w:rPr>
          <w:rFonts w:ascii="Times New Roman" w:hAnsi="Times New Roman"/>
          <w:b/>
          <w:color w:val="000000"/>
          <w:sz w:val="24"/>
        </w:rPr>
      </w:pPr>
      <w:bookmarkStart w:id="0" w:name="_GoBack"/>
      <w:bookmarkEnd w:id="0"/>
      <w:r>
        <w:rPr>
          <w:rFonts w:ascii="Times New Roman" w:hAnsi="Times New Roman"/>
          <w:b/>
          <w:color w:val="000000"/>
          <w:sz w:val="24"/>
        </w:rPr>
        <w:t xml:space="preserve">7. </w:t>
      </w:r>
      <w:r w:rsidR="00B10D13" w:rsidRPr="008B1185">
        <w:rPr>
          <w:rFonts w:ascii="Times New Roman" w:hAnsi="Times New Roman"/>
          <w:b/>
          <w:color w:val="000000"/>
          <w:sz w:val="24"/>
        </w:rPr>
        <w:t>АДРЕСА И РЕКВИЗИТЫ СТОРОН</w:t>
      </w:r>
    </w:p>
    <w:tbl>
      <w:tblPr>
        <w:tblW w:w="0" w:type="auto"/>
        <w:tblInd w:w="-142" w:type="dxa"/>
        <w:tblLayout w:type="fixed"/>
        <w:tblLook w:val="0000" w:firstRow="0" w:lastRow="0" w:firstColumn="0" w:lastColumn="0" w:noHBand="0" w:noVBand="0"/>
      </w:tblPr>
      <w:tblGrid>
        <w:gridCol w:w="4865"/>
        <w:gridCol w:w="4820"/>
        <w:gridCol w:w="150"/>
      </w:tblGrid>
      <w:tr w:rsidR="00B10D13" w:rsidRPr="00B10D13" w:rsidTr="008B1185">
        <w:trPr>
          <w:gridAfter w:val="1"/>
          <w:wAfter w:w="150" w:type="dxa"/>
        </w:trPr>
        <w:tc>
          <w:tcPr>
            <w:tcW w:w="4865" w:type="dxa"/>
          </w:tcPr>
          <w:p w:rsidR="00B10D13" w:rsidRPr="00B10D13" w:rsidRDefault="00B10D13" w:rsidP="00B10D1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B10D13" w:rsidRPr="00B10D13" w:rsidRDefault="00B10D13" w:rsidP="00B10D1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r w:rsidRPr="00B10D13">
              <w:rPr>
                <w:rFonts w:ascii="Times New Roman" w:eastAsia="Times New Roman" w:hAnsi="Times New Roman" w:cs="Times New Roman"/>
                <w:b/>
                <w:sz w:val="28"/>
                <w:szCs w:val="28"/>
                <w:lang w:eastAsia="ru-RU"/>
              </w:rPr>
              <w:t>Исполнитель:</w:t>
            </w:r>
          </w:p>
        </w:tc>
        <w:tc>
          <w:tcPr>
            <w:tcW w:w="4820" w:type="dxa"/>
          </w:tcPr>
          <w:p w:rsidR="00B10D13" w:rsidRPr="00B10D13" w:rsidRDefault="00B10D13" w:rsidP="00B10D13">
            <w:pPr>
              <w:widowControl w:val="0"/>
              <w:autoSpaceDE w:val="0"/>
              <w:autoSpaceDN w:val="0"/>
              <w:adjustRightInd w:val="0"/>
              <w:spacing w:after="0" w:line="240" w:lineRule="auto"/>
              <w:rPr>
                <w:rFonts w:ascii="Times New Roman" w:eastAsia="Times New Roman" w:hAnsi="Times New Roman" w:cs="Times New Roman"/>
                <w:b/>
                <w:color w:val="000000"/>
                <w:sz w:val="28"/>
                <w:szCs w:val="28"/>
                <w:lang w:eastAsia="ru-RU"/>
              </w:rPr>
            </w:pPr>
          </w:p>
          <w:p w:rsidR="00B10D13" w:rsidRPr="00B10D13" w:rsidRDefault="00B10D13" w:rsidP="00B10D13">
            <w:pPr>
              <w:widowControl w:val="0"/>
              <w:autoSpaceDE w:val="0"/>
              <w:autoSpaceDN w:val="0"/>
              <w:adjustRightInd w:val="0"/>
              <w:spacing w:after="0" w:line="240" w:lineRule="auto"/>
              <w:rPr>
                <w:rFonts w:ascii="Times New Roman" w:eastAsia="Times New Roman" w:hAnsi="Times New Roman" w:cs="Times New Roman"/>
                <w:b/>
                <w:color w:val="000000"/>
                <w:sz w:val="28"/>
                <w:szCs w:val="28"/>
                <w:lang w:eastAsia="ru-RU"/>
              </w:rPr>
            </w:pPr>
            <w:r w:rsidRPr="00B10D13">
              <w:rPr>
                <w:rFonts w:ascii="Times New Roman" w:eastAsia="Times New Roman" w:hAnsi="Times New Roman" w:cs="Times New Roman"/>
                <w:b/>
                <w:color w:val="000000"/>
                <w:sz w:val="28"/>
                <w:szCs w:val="28"/>
                <w:lang w:eastAsia="ru-RU"/>
              </w:rPr>
              <w:t>Заказчик:</w:t>
            </w:r>
          </w:p>
        </w:tc>
      </w:tr>
      <w:tr w:rsidR="00B10D13" w:rsidRPr="00B10D13" w:rsidTr="008B1185">
        <w:trPr>
          <w:trHeight w:val="225"/>
        </w:trPr>
        <w:tc>
          <w:tcPr>
            <w:tcW w:w="4860" w:type="dxa"/>
          </w:tcPr>
          <w:p w:rsidR="00B10D13" w:rsidRPr="00B10D13" w:rsidRDefault="00B10D13" w:rsidP="00B10D13">
            <w:pPr>
              <w:widowControl w:val="0"/>
              <w:autoSpaceDE w:val="0"/>
              <w:autoSpaceDN w:val="0"/>
              <w:adjustRightInd w:val="0"/>
              <w:spacing w:after="0" w:line="240" w:lineRule="auto"/>
              <w:rPr>
                <w:rFonts w:ascii="Times New Roman" w:eastAsia="Times New Roman" w:hAnsi="Times New Roman" w:cs="Times New Roman"/>
                <w:b/>
                <w:color w:val="FF0000"/>
                <w:sz w:val="28"/>
                <w:szCs w:val="28"/>
                <w:lang w:eastAsia="ru-RU"/>
              </w:rPr>
            </w:pPr>
          </w:p>
          <w:p w:rsidR="00B10D13" w:rsidRDefault="003D75FA" w:rsidP="00B10D13">
            <w:pPr>
              <w:spacing w:after="0" w:line="240" w:lineRule="auto"/>
              <w:rPr>
                <w:rFonts w:ascii="Times New Roman" w:eastAsia="Times New Roman" w:hAnsi="Times New Roman" w:cs="Times New Roman"/>
                <w:sz w:val="28"/>
                <w:szCs w:val="28"/>
                <w:lang w:eastAsia="ru-RU"/>
              </w:rPr>
            </w:pPr>
            <w:r w:rsidRPr="008B1185">
              <w:rPr>
                <w:rFonts w:ascii="Times New Roman" w:hAnsi="Times New Roman"/>
                <w:sz w:val="28"/>
              </w:rPr>
              <w:t>Реквизит</w:t>
            </w:r>
            <w:r w:rsidR="008B1185">
              <w:rPr>
                <w:rFonts w:ascii="Times New Roman" w:hAnsi="Times New Roman"/>
                <w:sz w:val="28"/>
              </w:rPr>
              <w:t>ы</w:t>
            </w:r>
          </w:p>
          <w:p w:rsidR="003D75FA" w:rsidRDefault="003D75FA" w:rsidP="00B10D13">
            <w:pPr>
              <w:spacing w:after="0" w:line="240" w:lineRule="auto"/>
              <w:rPr>
                <w:rFonts w:ascii="Times New Roman" w:eastAsia="Times New Roman" w:hAnsi="Times New Roman" w:cs="Times New Roman"/>
                <w:sz w:val="28"/>
                <w:szCs w:val="28"/>
                <w:lang w:eastAsia="ru-RU"/>
              </w:rPr>
            </w:pPr>
          </w:p>
          <w:p w:rsidR="003D75FA" w:rsidRDefault="003D75FA" w:rsidP="00B10D13">
            <w:pPr>
              <w:spacing w:after="0" w:line="240" w:lineRule="auto"/>
              <w:rPr>
                <w:rFonts w:ascii="Times New Roman" w:eastAsia="Times New Roman" w:hAnsi="Times New Roman" w:cs="Times New Roman"/>
                <w:sz w:val="28"/>
                <w:szCs w:val="28"/>
                <w:lang w:eastAsia="ru-RU"/>
              </w:rPr>
            </w:pPr>
          </w:p>
          <w:p w:rsidR="003D75FA" w:rsidRDefault="003D75FA" w:rsidP="00B10D13">
            <w:pPr>
              <w:spacing w:after="0" w:line="240" w:lineRule="auto"/>
              <w:rPr>
                <w:rFonts w:ascii="Times New Roman" w:eastAsia="Times New Roman" w:hAnsi="Times New Roman" w:cs="Times New Roman"/>
                <w:sz w:val="28"/>
                <w:szCs w:val="28"/>
                <w:lang w:eastAsia="ru-RU"/>
              </w:rPr>
            </w:pPr>
          </w:p>
          <w:p w:rsidR="003D75FA" w:rsidRDefault="003D75FA" w:rsidP="00B10D13">
            <w:pPr>
              <w:spacing w:after="0" w:line="240" w:lineRule="auto"/>
              <w:rPr>
                <w:rFonts w:ascii="Times New Roman" w:eastAsia="Times New Roman" w:hAnsi="Times New Roman" w:cs="Times New Roman"/>
                <w:sz w:val="28"/>
                <w:szCs w:val="28"/>
                <w:lang w:eastAsia="ru-RU"/>
              </w:rPr>
            </w:pPr>
          </w:p>
          <w:p w:rsidR="003D75FA" w:rsidRDefault="003D75FA" w:rsidP="00B10D13">
            <w:pPr>
              <w:spacing w:after="0" w:line="240" w:lineRule="auto"/>
              <w:rPr>
                <w:rFonts w:ascii="Times New Roman" w:eastAsia="Times New Roman" w:hAnsi="Times New Roman" w:cs="Times New Roman"/>
                <w:sz w:val="28"/>
                <w:szCs w:val="28"/>
                <w:lang w:eastAsia="ru-RU"/>
              </w:rPr>
            </w:pPr>
          </w:p>
          <w:p w:rsidR="003D75FA" w:rsidRDefault="003D75FA" w:rsidP="00B10D13">
            <w:pPr>
              <w:spacing w:after="0" w:line="240" w:lineRule="auto"/>
              <w:rPr>
                <w:rFonts w:ascii="Times New Roman" w:eastAsia="Times New Roman" w:hAnsi="Times New Roman" w:cs="Times New Roman"/>
                <w:sz w:val="28"/>
                <w:szCs w:val="28"/>
                <w:lang w:eastAsia="ru-RU"/>
              </w:rPr>
            </w:pPr>
          </w:p>
          <w:p w:rsidR="003D75FA" w:rsidRDefault="003D75FA" w:rsidP="00B10D13">
            <w:pPr>
              <w:spacing w:after="0" w:line="240" w:lineRule="auto"/>
              <w:rPr>
                <w:rFonts w:ascii="Times New Roman" w:eastAsia="Times New Roman" w:hAnsi="Times New Roman" w:cs="Times New Roman"/>
                <w:sz w:val="28"/>
                <w:szCs w:val="28"/>
                <w:lang w:eastAsia="ru-RU"/>
              </w:rPr>
            </w:pPr>
          </w:p>
          <w:p w:rsidR="003D75FA" w:rsidRDefault="003D75FA" w:rsidP="00B10D13">
            <w:pPr>
              <w:spacing w:after="0" w:line="240" w:lineRule="auto"/>
              <w:rPr>
                <w:rFonts w:ascii="Times New Roman" w:eastAsia="Times New Roman" w:hAnsi="Times New Roman" w:cs="Times New Roman"/>
                <w:sz w:val="28"/>
                <w:szCs w:val="28"/>
                <w:lang w:eastAsia="ru-RU"/>
              </w:rPr>
            </w:pPr>
          </w:p>
          <w:p w:rsidR="003D75FA" w:rsidRDefault="003D75FA" w:rsidP="00B10D13">
            <w:pPr>
              <w:spacing w:after="0" w:line="240" w:lineRule="auto"/>
              <w:rPr>
                <w:rFonts w:ascii="Times New Roman" w:eastAsia="Times New Roman" w:hAnsi="Times New Roman" w:cs="Times New Roman"/>
                <w:sz w:val="28"/>
                <w:szCs w:val="28"/>
                <w:lang w:eastAsia="ru-RU"/>
              </w:rPr>
            </w:pPr>
          </w:p>
          <w:p w:rsidR="003D75FA" w:rsidRDefault="003D75FA" w:rsidP="00B10D13">
            <w:pPr>
              <w:spacing w:after="0" w:line="240" w:lineRule="auto"/>
              <w:rPr>
                <w:rFonts w:ascii="Times New Roman" w:eastAsia="Times New Roman" w:hAnsi="Times New Roman" w:cs="Times New Roman"/>
                <w:sz w:val="28"/>
                <w:szCs w:val="28"/>
                <w:lang w:eastAsia="ru-RU"/>
              </w:rPr>
            </w:pPr>
          </w:p>
          <w:p w:rsidR="003D75FA" w:rsidRDefault="003D75FA" w:rsidP="00B10D13">
            <w:pPr>
              <w:spacing w:after="0" w:line="240" w:lineRule="auto"/>
              <w:rPr>
                <w:rFonts w:ascii="Times New Roman" w:eastAsia="Times New Roman" w:hAnsi="Times New Roman" w:cs="Times New Roman"/>
                <w:sz w:val="28"/>
                <w:szCs w:val="28"/>
                <w:lang w:eastAsia="ru-RU"/>
              </w:rPr>
            </w:pPr>
          </w:p>
          <w:p w:rsidR="003D75FA" w:rsidRDefault="003D75FA" w:rsidP="00B10D13">
            <w:pPr>
              <w:spacing w:after="0" w:line="240" w:lineRule="auto"/>
              <w:rPr>
                <w:rFonts w:ascii="Times New Roman" w:eastAsia="Times New Roman" w:hAnsi="Times New Roman" w:cs="Times New Roman"/>
                <w:sz w:val="28"/>
                <w:szCs w:val="28"/>
                <w:lang w:eastAsia="ru-RU"/>
              </w:rPr>
            </w:pPr>
          </w:p>
          <w:p w:rsidR="003D75FA" w:rsidRPr="00B10D13" w:rsidRDefault="003D75FA" w:rsidP="00B10D13">
            <w:pPr>
              <w:spacing w:after="0" w:line="240" w:lineRule="auto"/>
              <w:rPr>
                <w:rFonts w:ascii="Times New Roman" w:eastAsia="Times New Roman" w:hAnsi="Times New Roman" w:cs="Times New Roman"/>
                <w:sz w:val="28"/>
                <w:szCs w:val="28"/>
                <w:lang w:eastAsia="ru-RU"/>
              </w:rPr>
            </w:pPr>
          </w:p>
          <w:p w:rsidR="00B10D13" w:rsidRPr="00B10D13" w:rsidRDefault="00B10D13" w:rsidP="00B10D13">
            <w:pPr>
              <w:spacing w:after="0" w:line="240" w:lineRule="auto"/>
              <w:rPr>
                <w:rFonts w:ascii="Times New Roman" w:eastAsia="Times New Roman" w:hAnsi="Times New Roman" w:cs="Times New Roman"/>
                <w:sz w:val="28"/>
                <w:szCs w:val="28"/>
                <w:lang w:eastAsia="ru-RU"/>
              </w:rPr>
            </w:pPr>
          </w:p>
          <w:p w:rsidR="00B10D13" w:rsidRPr="003D75FA" w:rsidRDefault="003D75FA" w:rsidP="00B10D13">
            <w:pPr>
              <w:spacing w:after="0" w:line="240" w:lineRule="auto"/>
              <w:rPr>
                <w:rFonts w:ascii="Times New Roman" w:eastAsia="Times New Roman" w:hAnsi="Times New Roman" w:cs="Times New Roman"/>
                <w:i/>
                <w:sz w:val="28"/>
                <w:szCs w:val="28"/>
                <w:lang w:eastAsia="ru-RU"/>
              </w:rPr>
            </w:pPr>
            <w:r w:rsidRPr="003D75FA">
              <w:rPr>
                <w:rFonts w:ascii="Times New Roman" w:eastAsia="Times New Roman" w:hAnsi="Times New Roman" w:cs="Times New Roman"/>
                <w:i/>
                <w:sz w:val="28"/>
                <w:szCs w:val="28"/>
                <w:lang w:eastAsia="ru-RU"/>
              </w:rPr>
              <w:t>Должность</w:t>
            </w:r>
          </w:p>
          <w:p w:rsidR="00B10D13" w:rsidRPr="003D75FA" w:rsidRDefault="003D75FA" w:rsidP="00B10D13">
            <w:pPr>
              <w:spacing w:after="0" w:line="240" w:lineRule="auto"/>
              <w:rPr>
                <w:rFonts w:ascii="Times New Roman" w:eastAsia="Times New Roman" w:hAnsi="Times New Roman" w:cs="Times New Roman"/>
                <w:i/>
                <w:sz w:val="28"/>
                <w:szCs w:val="28"/>
                <w:lang w:eastAsia="ru-RU"/>
              </w:rPr>
            </w:pPr>
            <w:r w:rsidRPr="003D75FA">
              <w:rPr>
                <w:rFonts w:ascii="Times New Roman" w:eastAsia="Times New Roman" w:hAnsi="Times New Roman" w:cs="Times New Roman"/>
                <w:i/>
                <w:sz w:val="28"/>
                <w:szCs w:val="28"/>
                <w:lang w:eastAsia="ru-RU"/>
              </w:rPr>
              <w:t>Наименование контрагента</w:t>
            </w:r>
          </w:p>
          <w:p w:rsidR="00B10D13" w:rsidRPr="00B10D13" w:rsidRDefault="00B10D13" w:rsidP="00B10D13">
            <w:pPr>
              <w:spacing w:after="0" w:line="240" w:lineRule="auto"/>
              <w:rPr>
                <w:rFonts w:ascii="Times New Roman" w:eastAsia="Times New Roman" w:hAnsi="Times New Roman" w:cs="Times New Roman"/>
                <w:sz w:val="28"/>
                <w:szCs w:val="28"/>
                <w:lang w:eastAsia="ru-RU"/>
              </w:rPr>
            </w:pPr>
          </w:p>
          <w:p w:rsidR="00B10D13" w:rsidRPr="00B10D13" w:rsidRDefault="00B10D13" w:rsidP="00B10D13">
            <w:pPr>
              <w:spacing w:after="0" w:line="240" w:lineRule="auto"/>
              <w:rPr>
                <w:rFonts w:ascii="Times New Roman" w:eastAsia="Times New Roman" w:hAnsi="Times New Roman" w:cs="Times New Roman"/>
                <w:sz w:val="28"/>
                <w:szCs w:val="28"/>
                <w:lang w:eastAsia="ru-RU"/>
              </w:rPr>
            </w:pPr>
            <w:r w:rsidRPr="00B10D13">
              <w:rPr>
                <w:rFonts w:ascii="Times New Roman" w:eastAsia="Times New Roman" w:hAnsi="Times New Roman" w:cs="Times New Roman"/>
                <w:sz w:val="28"/>
                <w:szCs w:val="28"/>
                <w:lang w:eastAsia="ru-RU"/>
              </w:rPr>
              <w:t xml:space="preserve">____________________ </w:t>
            </w:r>
            <w:r w:rsidR="003D75FA">
              <w:rPr>
                <w:rFonts w:ascii="Times New Roman" w:eastAsia="Times New Roman" w:hAnsi="Times New Roman" w:cs="Times New Roman"/>
                <w:sz w:val="28"/>
                <w:szCs w:val="28"/>
                <w:lang w:eastAsia="ru-RU"/>
              </w:rPr>
              <w:t>ФИО</w:t>
            </w:r>
          </w:p>
          <w:p w:rsidR="00B10D13" w:rsidRPr="008B1185" w:rsidRDefault="00B10D13" w:rsidP="008B1185">
            <w:pPr>
              <w:widowControl w:val="0"/>
              <w:autoSpaceDE w:val="0"/>
              <w:autoSpaceDN w:val="0"/>
              <w:adjustRightInd w:val="0"/>
              <w:spacing w:after="0" w:line="240" w:lineRule="auto"/>
              <w:rPr>
                <w:rFonts w:ascii="Times New Roman" w:hAnsi="Times New Roman"/>
                <w:sz w:val="28"/>
              </w:rPr>
            </w:pPr>
            <w:r w:rsidRPr="00B10D13">
              <w:rPr>
                <w:rFonts w:ascii="Times New Roman" w:eastAsia="Times New Roman" w:hAnsi="Times New Roman" w:cs="Times New Roman"/>
                <w:sz w:val="28"/>
                <w:szCs w:val="28"/>
                <w:lang w:eastAsia="ru-RU"/>
              </w:rPr>
              <w:t xml:space="preserve">М.П. </w:t>
            </w:r>
          </w:p>
        </w:tc>
        <w:tc>
          <w:tcPr>
            <w:tcW w:w="4970" w:type="dxa"/>
            <w:gridSpan w:val="2"/>
          </w:tcPr>
          <w:p w:rsidR="00B10D13" w:rsidRPr="00B10D13" w:rsidRDefault="00B10D13" w:rsidP="00B10D13">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B10D13" w:rsidRPr="00B10D13" w:rsidRDefault="00B10D13" w:rsidP="00B10D13">
            <w:pPr>
              <w:spacing w:after="0" w:line="240" w:lineRule="auto"/>
              <w:rPr>
                <w:rFonts w:ascii="Times New Roman" w:eastAsia="Times New Roman" w:hAnsi="Times New Roman" w:cs="Times New Roman"/>
                <w:color w:val="000000"/>
                <w:sz w:val="28"/>
                <w:szCs w:val="28"/>
                <w:lang w:eastAsia="ru-RU"/>
              </w:rPr>
            </w:pPr>
            <w:r w:rsidRPr="00B10D13">
              <w:rPr>
                <w:rFonts w:ascii="Times New Roman" w:eastAsia="Times New Roman" w:hAnsi="Times New Roman" w:cs="Times New Roman"/>
                <w:color w:val="000000"/>
                <w:sz w:val="28"/>
                <w:szCs w:val="28"/>
                <w:lang w:eastAsia="ru-RU"/>
              </w:rPr>
              <w:t xml:space="preserve">СООО «Мобильные </w:t>
            </w:r>
            <w:proofErr w:type="spellStart"/>
            <w:r w:rsidRPr="00B10D13">
              <w:rPr>
                <w:rFonts w:ascii="Times New Roman" w:eastAsia="Times New Roman" w:hAnsi="Times New Roman" w:cs="Times New Roman"/>
                <w:color w:val="000000"/>
                <w:sz w:val="28"/>
                <w:szCs w:val="28"/>
                <w:lang w:eastAsia="ru-RU"/>
              </w:rPr>
              <w:t>ТелеСистемы</w:t>
            </w:r>
            <w:proofErr w:type="spellEnd"/>
            <w:r w:rsidRPr="00B10D13">
              <w:rPr>
                <w:rFonts w:ascii="Times New Roman" w:eastAsia="Times New Roman" w:hAnsi="Times New Roman" w:cs="Times New Roman"/>
                <w:color w:val="000000"/>
                <w:sz w:val="28"/>
                <w:szCs w:val="28"/>
                <w:lang w:eastAsia="ru-RU"/>
              </w:rPr>
              <w:t>»</w:t>
            </w:r>
          </w:p>
          <w:p w:rsidR="00B10D13" w:rsidRPr="00B10D13" w:rsidRDefault="00B10D13" w:rsidP="00B10D13">
            <w:pPr>
              <w:spacing w:after="0" w:line="240" w:lineRule="auto"/>
              <w:rPr>
                <w:rFonts w:ascii="Times New Roman" w:eastAsia="Times New Roman" w:hAnsi="Times New Roman" w:cs="Times New Roman"/>
                <w:color w:val="000000"/>
                <w:sz w:val="28"/>
                <w:szCs w:val="28"/>
                <w:lang w:eastAsia="ru-RU"/>
              </w:rPr>
            </w:pPr>
            <w:r w:rsidRPr="00B10D13">
              <w:rPr>
                <w:rFonts w:ascii="Times New Roman" w:eastAsia="Times New Roman" w:hAnsi="Times New Roman" w:cs="Times New Roman"/>
                <w:color w:val="000000"/>
                <w:sz w:val="28"/>
                <w:szCs w:val="28"/>
                <w:lang w:eastAsia="ru-RU"/>
              </w:rPr>
              <w:t>Почтовый адрес:</w:t>
            </w:r>
          </w:p>
          <w:p w:rsidR="00B10D13" w:rsidRPr="00B10D13" w:rsidRDefault="00B10D13" w:rsidP="00B10D13">
            <w:pPr>
              <w:spacing w:after="0" w:line="240" w:lineRule="auto"/>
              <w:rPr>
                <w:rFonts w:ascii="Times New Roman" w:eastAsia="Times New Roman" w:hAnsi="Times New Roman" w:cs="Times New Roman"/>
                <w:color w:val="000000"/>
                <w:sz w:val="28"/>
                <w:szCs w:val="28"/>
                <w:lang w:eastAsia="ru-RU"/>
              </w:rPr>
            </w:pPr>
            <w:r w:rsidRPr="00B10D13">
              <w:rPr>
                <w:rFonts w:ascii="Times New Roman" w:eastAsia="Times New Roman" w:hAnsi="Times New Roman" w:cs="Times New Roman"/>
                <w:color w:val="000000"/>
                <w:sz w:val="28"/>
                <w:szCs w:val="28"/>
                <w:lang w:eastAsia="ru-RU"/>
              </w:rPr>
              <w:t xml:space="preserve">220012, г. Минск, пр. Независимости, 95-4 </w:t>
            </w:r>
          </w:p>
          <w:p w:rsidR="00B10D13" w:rsidRPr="00B10D13" w:rsidRDefault="00B10D13" w:rsidP="00B10D13">
            <w:pPr>
              <w:spacing w:after="0" w:line="240" w:lineRule="auto"/>
              <w:rPr>
                <w:rFonts w:ascii="Times New Roman" w:eastAsia="Times New Roman" w:hAnsi="Times New Roman" w:cs="Times New Roman"/>
                <w:color w:val="000000"/>
                <w:sz w:val="28"/>
                <w:szCs w:val="28"/>
                <w:lang w:eastAsia="ru-RU"/>
              </w:rPr>
            </w:pPr>
            <w:r w:rsidRPr="00B10D13">
              <w:rPr>
                <w:rFonts w:ascii="Times New Roman" w:eastAsia="Times New Roman" w:hAnsi="Times New Roman" w:cs="Times New Roman"/>
                <w:color w:val="000000"/>
                <w:sz w:val="28"/>
                <w:szCs w:val="28"/>
                <w:lang w:eastAsia="ru-RU"/>
              </w:rPr>
              <w:t>Банковские реквизиты:</w:t>
            </w:r>
          </w:p>
          <w:p w:rsidR="00B10D13" w:rsidRPr="00EB2769" w:rsidRDefault="00B10D13" w:rsidP="00B10D13">
            <w:pPr>
              <w:spacing w:after="0" w:line="240" w:lineRule="auto"/>
              <w:rPr>
                <w:rFonts w:ascii="Times New Roman" w:eastAsia="Times New Roman" w:hAnsi="Times New Roman" w:cs="Times New Roman"/>
                <w:color w:val="000000"/>
                <w:sz w:val="28"/>
                <w:szCs w:val="28"/>
                <w:lang w:val="en-US" w:eastAsia="ru-RU"/>
              </w:rPr>
            </w:pPr>
            <w:r w:rsidRPr="003D75FA">
              <w:rPr>
                <w:rFonts w:ascii="Times New Roman" w:eastAsia="Times New Roman" w:hAnsi="Times New Roman" w:cs="Times New Roman"/>
                <w:color w:val="000000"/>
                <w:sz w:val="28"/>
                <w:szCs w:val="28"/>
                <w:lang w:eastAsia="ru-RU"/>
              </w:rPr>
              <w:t>р</w:t>
            </w:r>
            <w:r w:rsidRPr="00EB2769">
              <w:rPr>
                <w:rFonts w:ascii="Times New Roman" w:eastAsia="Times New Roman" w:hAnsi="Times New Roman" w:cs="Times New Roman"/>
                <w:color w:val="000000"/>
                <w:sz w:val="28"/>
                <w:szCs w:val="28"/>
                <w:lang w:val="en-US" w:eastAsia="ru-RU"/>
              </w:rPr>
              <w:t>/</w:t>
            </w:r>
            <w:r w:rsidRPr="003D75FA">
              <w:rPr>
                <w:rFonts w:ascii="Times New Roman" w:eastAsia="Times New Roman" w:hAnsi="Times New Roman" w:cs="Times New Roman"/>
                <w:color w:val="000000"/>
                <w:sz w:val="28"/>
                <w:szCs w:val="28"/>
                <w:lang w:eastAsia="ru-RU"/>
              </w:rPr>
              <w:t>с</w:t>
            </w:r>
            <w:r w:rsidRPr="00EB2769">
              <w:rPr>
                <w:rFonts w:ascii="Times New Roman" w:eastAsia="Times New Roman" w:hAnsi="Times New Roman" w:cs="Times New Roman"/>
                <w:color w:val="000000"/>
                <w:sz w:val="28"/>
                <w:szCs w:val="28"/>
                <w:lang w:val="en-US" w:eastAsia="ru-RU"/>
              </w:rPr>
              <w:t xml:space="preserve"> </w:t>
            </w:r>
            <w:r w:rsidRPr="00B10D13">
              <w:rPr>
                <w:rFonts w:ascii="Times New Roman" w:eastAsia="Times New Roman" w:hAnsi="Times New Roman" w:cs="Times New Roman"/>
                <w:color w:val="000000"/>
                <w:sz w:val="28"/>
                <w:szCs w:val="28"/>
                <w:lang w:val="en-GB" w:eastAsia="ru-RU"/>
              </w:rPr>
              <w:t>BY</w:t>
            </w:r>
            <w:r w:rsidRPr="00EB2769">
              <w:rPr>
                <w:rFonts w:ascii="Times New Roman" w:eastAsia="Times New Roman" w:hAnsi="Times New Roman" w:cs="Times New Roman"/>
                <w:color w:val="000000"/>
                <w:sz w:val="28"/>
                <w:szCs w:val="28"/>
                <w:lang w:val="en-US" w:eastAsia="ru-RU"/>
              </w:rPr>
              <w:t>51</w:t>
            </w:r>
            <w:r w:rsidRPr="00B10D13">
              <w:rPr>
                <w:rFonts w:ascii="Times New Roman" w:eastAsia="Times New Roman" w:hAnsi="Times New Roman" w:cs="Times New Roman"/>
                <w:color w:val="000000"/>
                <w:sz w:val="28"/>
                <w:szCs w:val="28"/>
                <w:lang w:val="en-GB" w:eastAsia="ru-RU"/>
              </w:rPr>
              <w:t>MMBN</w:t>
            </w:r>
            <w:r w:rsidRPr="00EB2769">
              <w:rPr>
                <w:rFonts w:ascii="Times New Roman" w:eastAsia="Times New Roman" w:hAnsi="Times New Roman" w:cs="Times New Roman"/>
                <w:color w:val="000000"/>
                <w:sz w:val="28"/>
                <w:szCs w:val="28"/>
                <w:lang w:val="en-US" w:eastAsia="ru-RU"/>
              </w:rPr>
              <w:t xml:space="preserve">30120086600109330000, </w:t>
            </w:r>
          </w:p>
          <w:p w:rsidR="00B10D13" w:rsidRPr="00EB2769" w:rsidRDefault="00B10D13" w:rsidP="00B10D13">
            <w:pPr>
              <w:spacing w:after="0" w:line="240" w:lineRule="auto"/>
              <w:rPr>
                <w:rFonts w:ascii="Times New Roman" w:eastAsia="Times New Roman" w:hAnsi="Times New Roman" w:cs="Times New Roman"/>
                <w:color w:val="000000"/>
                <w:sz w:val="28"/>
                <w:szCs w:val="28"/>
                <w:lang w:val="en-US" w:eastAsia="ru-RU"/>
              </w:rPr>
            </w:pPr>
            <w:r w:rsidRPr="003D75FA">
              <w:rPr>
                <w:rFonts w:ascii="Times New Roman" w:eastAsia="Times New Roman" w:hAnsi="Times New Roman" w:cs="Times New Roman"/>
                <w:color w:val="000000"/>
                <w:sz w:val="28"/>
                <w:szCs w:val="28"/>
                <w:lang w:eastAsia="ru-RU"/>
              </w:rPr>
              <w:t>БИК</w:t>
            </w:r>
            <w:r w:rsidRPr="00EB2769">
              <w:rPr>
                <w:rFonts w:ascii="Times New Roman" w:eastAsia="Times New Roman" w:hAnsi="Times New Roman" w:cs="Times New Roman"/>
                <w:color w:val="000000"/>
                <w:sz w:val="28"/>
                <w:szCs w:val="28"/>
                <w:lang w:val="en-US" w:eastAsia="ru-RU"/>
              </w:rPr>
              <w:t xml:space="preserve"> </w:t>
            </w:r>
            <w:r w:rsidRPr="00B10D13">
              <w:rPr>
                <w:rFonts w:ascii="Times New Roman" w:eastAsia="Times New Roman" w:hAnsi="Times New Roman" w:cs="Times New Roman"/>
                <w:color w:val="000000"/>
                <w:sz w:val="28"/>
                <w:szCs w:val="28"/>
                <w:lang w:val="en-GB" w:eastAsia="ru-RU"/>
              </w:rPr>
              <w:t>MMBNBY</w:t>
            </w:r>
            <w:r w:rsidRPr="00EB2769">
              <w:rPr>
                <w:rFonts w:ascii="Times New Roman" w:eastAsia="Times New Roman" w:hAnsi="Times New Roman" w:cs="Times New Roman"/>
                <w:color w:val="000000"/>
                <w:sz w:val="28"/>
                <w:szCs w:val="28"/>
                <w:lang w:val="en-US" w:eastAsia="ru-RU"/>
              </w:rPr>
              <w:t>22,</w:t>
            </w:r>
          </w:p>
          <w:p w:rsidR="00B10D13" w:rsidRPr="00B10D13" w:rsidRDefault="00B10D13" w:rsidP="00B10D13">
            <w:pPr>
              <w:spacing w:after="0" w:line="240" w:lineRule="auto"/>
              <w:rPr>
                <w:rFonts w:ascii="Times New Roman" w:eastAsia="Times New Roman" w:hAnsi="Times New Roman" w:cs="Times New Roman"/>
                <w:color w:val="000000"/>
                <w:sz w:val="28"/>
                <w:szCs w:val="28"/>
                <w:lang w:eastAsia="ru-RU"/>
              </w:rPr>
            </w:pPr>
            <w:r w:rsidRPr="00B10D13">
              <w:rPr>
                <w:rFonts w:ascii="Times New Roman" w:eastAsia="Times New Roman" w:hAnsi="Times New Roman" w:cs="Times New Roman"/>
                <w:color w:val="000000"/>
                <w:sz w:val="28"/>
                <w:szCs w:val="28"/>
                <w:lang w:eastAsia="ru-RU"/>
              </w:rPr>
              <w:t>в ОАО Банк «</w:t>
            </w:r>
            <w:proofErr w:type="spellStart"/>
            <w:r w:rsidRPr="00B10D13">
              <w:rPr>
                <w:rFonts w:ascii="Times New Roman" w:eastAsia="Times New Roman" w:hAnsi="Times New Roman" w:cs="Times New Roman"/>
                <w:color w:val="000000"/>
                <w:sz w:val="28"/>
                <w:szCs w:val="28"/>
                <w:lang w:eastAsia="ru-RU"/>
              </w:rPr>
              <w:t>Дабрабыт</w:t>
            </w:r>
            <w:proofErr w:type="spellEnd"/>
            <w:r w:rsidRPr="00B10D13">
              <w:rPr>
                <w:rFonts w:ascii="Times New Roman" w:eastAsia="Times New Roman" w:hAnsi="Times New Roman" w:cs="Times New Roman"/>
                <w:color w:val="000000"/>
                <w:sz w:val="28"/>
                <w:szCs w:val="28"/>
                <w:lang w:eastAsia="ru-RU"/>
              </w:rPr>
              <w:t>»,</w:t>
            </w:r>
          </w:p>
          <w:p w:rsidR="00B10D13" w:rsidRPr="008B1185" w:rsidRDefault="00B10D13" w:rsidP="008B1185">
            <w:pPr>
              <w:spacing w:after="0" w:line="240" w:lineRule="auto"/>
              <w:rPr>
                <w:rFonts w:ascii="Times New Roman" w:hAnsi="Times New Roman"/>
                <w:color w:val="000000"/>
                <w:sz w:val="28"/>
              </w:rPr>
            </w:pPr>
            <w:r w:rsidRPr="00B10D13">
              <w:rPr>
                <w:rFonts w:ascii="Times New Roman" w:eastAsia="Times New Roman" w:hAnsi="Times New Roman" w:cs="Times New Roman"/>
                <w:color w:val="000000"/>
                <w:sz w:val="28"/>
                <w:szCs w:val="28"/>
                <w:lang w:eastAsia="ru-RU"/>
              </w:rPr>
              <w:t>220002 г.</w:t>
            </w:r>
            <w:r w:rsidRPr="008B1185">
              <w:rPr>
                <w:rFonts w:ascii="Times New Roman" w:hAnsi="Times New Roman"/>
                <w:color w:val="000000"/>
                <w:sz w:val="28"/>
              </w:rPr>
              <w:t xml:space="preserve"> Минск, ул. Коммунистическая, 49, пом.1</w:t>
            </w:r>
          </w:p>
          <w:p w:rsidR="00B10D13" w:rsidRPr="00B10D13" w:rsidRDefault="00B10D13" w:rsidP="00B10D13">
            <w:pPr>
              <w:spacing w:after="0" w:line="240" w:lineRule="auto"/>
              <w:rPr>
                <w:rFonts w:ascii="Times New Roman" w:eastAsia="Times New Roman" w:hAnsi="Times New Roman" w:cs="Times New Roman"/>
                <w:color w:val="000000"/>
                <w:sz w:val="28"/>
                <w:szCs w:val="28"/>
                <w:lang w:eastAsia="ru-RU"/>
              </w:rPr>
            </w:pPr>
            <w:r w:rsidRPr="008B1185">
              <w:rPr>
                <w:rFonts w:ascii="Times New Roman" w:hAnsi="Times New Roman"/>
                <w:color w:val="000000"/>
                <w:sz w:val="28"/>
              </w:rPr>
              <w:t>УНП 800013732</w:t>
            </w:r>
          </w:p>
          <w:p w:rsidR="00B10D13" w:rsidRPr="008B1185" w:rsidRDefault="00B10D13" w:rsidP="008B1185">
            <w:pPr>
              <w:spacing w:after="0" w:line="240" w:lineRule="auto"/>
              <w:rPr>
                <w:rFonts w:ascii="Times New Roman" w:hAnsi="Times New Roman"/>
                <w:color w:val="000000"/>
                <w:sz w:val="28"/>
              </w:rPr>
            </w:pPr>
            <w:r w:rsidRPr="008B1185">
              <w:rPr>
                <w:rFonts w:ascii="Times New Roman" w:hAnsi="Times New Roman"/>
                <w:color w:val="000000"/>
                <w:sz w:val="28"/>
              </w:rPr>
              <w:t>ОКПО 37570318</w:t>
            </w:r>
          </w:p>
          <w:p w:rsidR="00B10D13" w:rsidRPr="00B10D13" w:rsidRDefault="00B10D13" w:rsidP="00B10D13">
            <w:pPr>
              <w:spacing w:after="0" w:line="240" w:lineRule="auto"/>
              <w:rPr>
                <w:rFonts w:ascii="Times New Roman" w:eastAsia="Times New Roman" w:hAnsi="Times New Roman" w:cs="Times New Roman"/>
                <w:color w:val="000000"/>
                <w:sz w:val="28"/>
                <w:szCs w:val="28"/>
                <w:lang w:eastAsia="ru-RU"/>
              </w:rPr>
            </w:pPr>
            <w:r w:rsidRPr="00B10D13">
              <w:rPr>
                <w:rFonts w:ascii="Times New Roman" w:eastAsia="Times New Roman" w:hAnsi="Times New Roman" w:cs="Times New Roman"/>
                <w:color w:val="000000"/>
                <w:sz w:val="28"/>
                <w:szCs w:val="28"/>
                <w:lang w:eastAsia="ru-RU"/>
              </w:rPr>
              <w:t>Тел. (факс): +37517 237-98-89</w:t>
            </w:r>
          </w:p>
          <w:p w:rsidR="00B10D13" w:rsidRPr="00B10D13" w:rsidRDefault="00B10D13" w:rsidP="00B10D13">
            <w:pPr>
              <w:spacing w:after="0" w:line="240" w:lineRule="auto"/>
              <w:rPr>
                <w:rFonts w:ascii="Times New Roman" w:eastAsia="Times New Roman" w:hAnsi="Times New Roman" w:cs="Times New Roman"/>
                <w:color w:val="000000"/>
                <w:sz w:val="28"/>
                <w:szCs w:val="28"/>
                <w:lang w:eastAsia="ru-RU"/>
              </w:rPr>
            </w:pPr>
          </w:p>
          <w:p w:rsidR="00B10D13" w:rsidRPr="00B10D13" w:rsidRDefault="00B10D13" w:rsidP="00B10D13">
            <w:pPr>
              <w:spacing w:after="0" w:line="240" w:lineRule="auto"/>
              <w:rPr>
                <w:rFonts w:ascii="Times New Roman" w:eastAsia="Times New Roman" w:hAnsi="Times New Roman" w:cs="Times New Roman"/>
                <w:color w:val="000000"/>
                <w:sz w:val="28"/>
                <w:szCs w:val="28"/>
                <w:lang w:eastAsia="ru-RU"/>
              </w:rPr>
            </w:pPr>
            <w:r w:rsidRPr="00B10D13">
              <w:rPr>
                <w:rFonts w:ascii="Times New Roman" w:eastAsia="Times New Roman" w:hAnsi="Times New Roman" w:cs="Times New Roman"/>
                <w:color w:val="000000"/>
                <w:sz w:val="28"/>
                <w:szCs w:val="28"/>
                <w:lang w:eastAsia="ru-RU"/>
              </w:rPr>
              <w:t>Генеральный директор</w:t>
            </w:r>
          </w:p>
          <w:p w:rsidR="00B10D13" w:rsidRPr="00B10D13" w:rsidRDefault="00B10D13" w:rsidP="00B10D13">
            <w:pPr>
              <w:spacing w:after="0" w:line="240" w:lineRule="auto"/>
              <w:rPr>
                <w:rFonts w:ascii="Times New Roman" w:eastAsia="Times New Roman" w:hAnsi="Times New Roman" w:cs="Times New Roman"/>
                <w:color w:val="000000"/>
                <w:sz w:val="28"/>
                <w:szCs w:val="28"/>
                <w:lang w:eastAsia="ru-RU"/>
              </w:rPr>
            </w:pPr>
            <w:r w:rsidRPr="00B10D13">
              <w:rPr>
                <w:rFonts w:ascii="Times New Roman" w:eastAsia="Times New Roman" w:hAnsi="Times New Roman" w:cs="Times New Roman"/>
                <w:color w:val="000000"/>
                <w:sz w:val="28"/>
                <w:szCs w:val="28"/>
                <w:lang w:eastAsia="ru-RU"/>
              </w:rPr>
              <w:t xml:space="preserve">СООО «Мобильные </w:t>
            </w:r>
            <w:proofErr w:type="spellStart"/>
            <w:r w:rsidRPr="00B10D13">
              <w:rPr>
                <w:rFonts w:ascii="Times New Roman" w:eastAsia="Times New Roman" w:hAnsi="Times New Roman" w:cs="Times New Roman"/>
                <w:color w:val="000000"/>
                <w:sz w:val="28"/>
                <w:szCs w:val="28"/>
                <w:lang w:eastAsia="ru-RU"/>
              </w:rPr>
              <w:t>ТелеСистемы</w:t>
            </w:r>
            <w:proofErr w:type="spellEnd"/>
            <w:r w:rsidRPr="00B10D13">
              <w:rPr>
                <w:rFonts w:ascii="Times New Roman" w:eastAsia="Times New Roman" w:hAnsi="Times New Roman" w:cs="Times New Roman"/>
                <w:color w:val="000000"/>
                <w:sz w:val="28"/>
                <w:szCs w:val="28"/>
                <w:lang w:eastAsia="ru-RU"/>
              </w:rPr>
              <w:t>»</w:t>
            </w:r>
          </w:p>
          <w:p w:rsidR="00B10D13" w:rsidRPr="00B10D13" w:rsidRDefault="00B10D13" w:rsidP="00B10D13">
            <w:pPr>
              <w:spacing w:after="0" w:line="240" w:lineRule="auto"/>
              <w:rPr>
                <w:rFonts w:ascii="Times New Roman" w:eastAsia="Times New Roman" w:hAnsi="Times New Roman" w:cs="Times New Roman"/>
                <w:color w:val="000000"/>
                <w:sz w:val="28"/>
                <w:szCs w:val="28"/>
                <w:lang w:eastAsia="ru-RU"/>
              </w:rPr>
            </w:pPr>
          </w:p>
          <w:p w:rsidR="00B10D13" w:rsidRPr="00B10D13" w:rsidRDefault="003D75FA" w:rsidP="00B10D13">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_________________</w:t>
            </w:r>
            <w:r w:rsidR="00B10D13" w:rsidRPr="00B10D13">
              <w:rPr>
                <w:rFonts w:ascii="Times New Roman" w:eastAsia="Times New Roman" w:hAnsi="Times New Roman" w:cs="Times New Roman"/>
                <w:color w:val="000000"/>
                <w:sz w:val="28"/>
                <w:szCs w:val="28"/>
                <w:lang w:eastAsia="ru-RU"/>
              </w:rPr>
              <w:t>В.</w:t>
            </w:r>
            <w:r>
              <w:rPr>
                <w:rFonts w:ascii="Times New Roman" w:eastAsia="Times New Roman" w:hAnsi="Times New Roman" w:cs="Times New Roman"/>
                <w:color w:val="000000"/>
                <w:sz w:val="28"/>
                <w:szCs w:val="28"/>
                <w:lang w:eastAsia="ru-RU"/>
              </w:rPr>
              <w:t xml:space="preserve">В. </w:t>
            </w:r>
            <w:r w:rsidR="00723C66">
              <w:rPr>
                <w:rFonts w:ascii="Times New Roman" w:eastAsia="Times New Roman" w:hAnsi="Times New Roman" w:cs="Times New Roman"/>
                <w:color w:val="000000"/>
                <w:sz w:val="28"/>
                <w:szCs w:val="28"/>
                <w:lang w:eastAsia="ru-RU"/>
              </w:rPr>
              <w:t>Козырь</w:t>
            </w:r>
          </w:p>
          <w:p w:rsidR="00B10D13" w:rsidRPr="00B10D13" w:rsidRDefault="00B10D13" w:rsidP="00B10D13">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B10D13">
              <w:rPr>
                <w:rFonts w:ascii="Times New Roman" w:eastAsia="Times New Roman" w:hAnsi="Times New Roman" w:cs="Times New Roman"/>
                <w:color w:val="000000"/>
                <w:sz w:val="28"/>
                <w:szCs w:val="28"/>
                <w:lang w:eastAsia="ru-RU"/>
              </w:rPr>
              <w:t xml:space="preserve">      М.П.</w:t>
            </w:r>
          </w:p>
          <w:p w:rsidR="00B10D13" w:rsidRPr="008B1185" w:rsidRDefault="00B10D13" w:rsidP="008B1185">
            <w:pPr>
              <w:widowControl w:val="0"/>
              <w:autoSpaceDE w:val="0"/>
              <w:autoSpaceDN w:val="0"/>
              <w:adjustRightInd w:val="0"/>
              <w:spacing w:after="0" w:line="240" w:lineRule="auto"/>
              <w:rPr>
                <w:rFonts w:ascii="Times New Roman" w:hAnsi="Times New Roman"/>
                <w:color w:val="000000"/>
                <w:sz w:val="28"/>
              </w:rPr>
            </w:pPr>
          </w:p>
        </w:tc>
      </w:tr>
    </w:tbl>
    <w:p w:rsidR="00262A72" w:rsidRPr="008B1185" w:rsidRDefault="00262A72" w:rsidP="00262A72">
      <w:pPr>
        <w:spacing w:after="0" w:line="240" w:lineRule="auto"/>
        <w:jc w:val="both"/>
        <w:rPr>
          <w:rFonts w:ascii="Times New Roman" w:hAnsi="Times New Roman"/>
          <w:sz w:val="28"/>
        </w:rPr>
        <w:sectPr w:rsidR="00262A72" w:rsidRPr="008B1185">
          <w:footerReference w:type="default" r:id="rId9"/>
          <w:pgSz w:w="11906" w:h="16838"/>
          <w:pgMar w:top="1134" w:right="567" w:bottom="1134" w:left="1701" w:header="454" w:footer="454" w:gutter="0"/>
          <w:cols w:space="720"/>
          <w:titlePg/>
          <w:docGrid w:linePitch="360"/>
        </w:sectPr>
      </w:pPr>
    </w:p>
    <w:p w:rsidR="00262A72" w:rsidRPr="008B1185" w:rsidRDefault="00262A72" w:rsidP="00262A72">
      <w:pPr>
        <w:spacing w:after="0" w:line="240" w:lineRule="auto"/>
        <w:ind w:firstLine="9000"/>
        <w:jc w:val="both"/>
        <w:outlineLvl w:val="0"/>
        <w:rPr>
          <w:rFonts w:ascii="Times New Roman" w:hAnsi="Times New Roman"/>
          <w:sz w:val="26"/>
        </w:rPr>
      </w:pPr>
      <w:r w:rsidRPr="008B1185">
        <w:rPr>
          <w:rFonts w:ascii="Times New Roman" w:hAnsi="Times New Roman"/>
          <w:sz w:val="26"/>
        </w:rPr>
        <w:lastRenderedPageBreak/>
        <w:t xml:space="preserve">Приложение № 1 </w:t>
      </w:r>
    </w:p>
    <w:p w:rsidR="00262A72" w:rsidRPr="008B1185" w:rsidRDefault="00262A72" w:rsidP="00262A72">
      <w:pPr>
        <w:spacing w:after="0" w:line="240" w:lineRule="auto"/>
        <w:ind w:firstLine="9000"/>
        <w:jc w:val="both"/>
        <w:outlineLvl w:val="0"/>
        <w:rPr>
          <w:rFonts w:ascii="Times New Roman" w:hAnsi="Times New Roman"/>
          <w:sz w:val="26"/>
        </w:rPr>
      </w:pPr>
      <w:r w:rsidRPr="008B1185">
        <w:rPr>
          <w:rFonts w:ascii="Times New Roman" w:hAnsi="Times New Roman"/>
          <w:sz w:val="26"/>
        </w:rPr>
        <w:t xml:space="preserve">к Соглашению о конфиденциальности </w:t>
      </w:r>
    </w:p>
    <w:p w:rsidR="00262A72" w:rsidRPr="008B1185" w:rsidRDefault="00262A72" w:rsidP="00262A72">
      <w:pPr>
        <w:spacing w:after="0" w:line="240" w:lineRule="auto"/>
        <w:ind w:firstLine="9000"/>
        <w:jc w:val="both"/>
        <w:outlineLvl w:val="0"/>
        <w:rPr>
          <w:rFonts w:ascii="Times New Roman" w:hAnsi="Times New Roman"/>
          <w:color w:val="000000"/>
          <w:spacing w:val="-10"/>
          <w:sz w:val="26"/>
        </w:rPr>
      </w:pPr>
      <w:r w:rsidRPr="008B1185">
        <w:rPr>
          <w:rFonts w:ascii="Times New Roman" w:hAnsi="Times New Roman"/>
          <w:sz w:val="26"/>
        </w:rPr>
        <w:t>к договору №_____________ от ___________</w:t>
      </w:r>
    </w:p>
    <w:p w:rsidR="00262A72" w:rsidRPr="008B1185" w:rsidRDefault="00262A72" w:rsidP="00262A72">
      <w:pPr>
        <w:spacing w:after="0" w:line="240" w:lineRule="auto"/>
        <w:ind w:firstLine="709"/>
        <w:jc w:val="both"/>
        <w:outlineLvl w:val="0"/>
        <w:rPr>
          <w:rFonts w:ascii="Times New Roman" w:hAnsi="Times New Roman"/>
          <w:color w:val="000000"/>
          <w:spacing w:val="-10"/>
          <w:sz w:val="26"/>
        </w:rPr>
      </w:pPr>
    </w:p>
    <w:p w:rsidR="00262A72" w:rsidRPr="008B1185" w:rsidRDefault="00262A72" w:rsidP="00262A72">
      <w:pPr>
        <w:spacing w:after="0" w:line="240" w:lineRule="auto"/>
        <w:ind w:firstLine="709"/>
        <w:jc w:val="center"/>
        <w:rPr>
          <w:rFonts w:ascii="Times New Roman" w:hAnsi="Times New Roman"/>
          <w:b/>
          <w:color w:val="000000"/>
          <w:spacing w:val="-10"/>
          <w:sz w:val="26"/>
        </w:rPr>
      </w:pPr>
    </w:p>
    <w:p w:rsidR="00262A72" w:rsidRPr="008B1185" w:rsidRDefault="00262A72" w:rsidP="00262A72">
      <w:pPr>
        <w:spacing w:after="0" w:line="240" w:lineRule="auto"/>
        <w:jc w:val="both"/>
        <w:rPr>
          <w:rFonts w:ascii="Times New Roman" w:hAnsi="Times New Roman"/>
          <w:color w:val="000000"/>
          <w:spacing w:val="-10"/>
          <w:sz w:val="26"/>
        </w:rPr>
      </w:pPr>
      <w:r w:rsidRPr="008B1185">
        <w:rPr>
          <w:rFonts w:ascii="Times New Roman" w:hAnsi="Times New Roman"/>
          <w:b/>
          <w:sz w:val="26"/>
        </w:rPr>
        <w:t xml:space="preserve">НАСТОЯЩИЙ АКТ </w:t>
      </w:r>
      <w:r w:rsidRPr="008B1185">
        <w:rPr>
          <w:rFonts w:ascii="Times New Roman" w:hAnsi="Times New Roman"/>
          <w:sz w:val="26"/>
        </w:rPr>
        <w:t xml:space="preserve">подписан   ______________ 20___ </w:t>
      </w:r>
      <w:r w:rsidR="00AF6B2C" w:rsidRPr="008B1185">
        <w:rPr>
          <w:rFonts w:ascii="Times New Roman" w:hAnsi="Times New Roman"/>
          <w:sz w:val="26"/>
        </w:rPr>
        <w:t>года в</w:t>
      </w:r>
      <w:r w:rsidRPr="008B1185">
        <w:rPr>
          <w:rFonts w:ascii="Times New Roman" w:hAnsi="Times New Roman"/>
          <w:sz w:val="26"/>
        </w:rPr>
        <w:t xml:space="preserve"> г. _________________ между: _________________________, далее Получающая сторона, в лице _________________, действующего на основании ____________, с одной стороны, и ______________________, далее Передающая сторона, в лице __________________</w:t>
      </w:r>
      <w:r w:rsidRPr="008B1185">
        <w:rPr>
          <w:rFonts w:ascii="Times New Roman" w:hAnsi="Times New Roman"/>
          <w:caps/>
          <w:sz w:val="26"/>
        </w:rPr>
        <w:t xml:space="preserve">, </w:t>
      </w:r>
      <w:r w:rsidRPr="008B1185">
        <w:rPr>
          <w:rFonts w:ascii="Times New Roman" w:hAnsi="Times New Roman"/>
          <w:sz w:val="26"/>
        </w:rPr>
        <w:t>действующего на основании _________________, о нижеследующем:</w:t>
      </w:r>
    </w:p>
    <w:p w:rsidR="00262A72" w:rsidRPr="008B1185" w:rsidRDefault="00262A72" w:rsidP="00262A72">
      <w:pPr>
        <w:spacing w:after="0" w:line="240" w:lineRule="auto"/>
        <w:ind w:firstLine="709"/>
        <w:jc w:val="both"/>
        <w:rPr>
          <w:rFonts w:ascii="Times New Roman" w:hAnsi="Times New Roman"/>
          <w:color w:val="000000"/>
          <w:spacing w:val="-10"/>
          <w:sz w:val="26"/>
        </w:rPr>
      </w:pPr>
    </w:p>
    <w:p w:rsidR="00262A72" w:rsidRPr="008B1185" w:rsidRDefault="00262A72" w:rsidP="00262A72">
      <w:pPr>
        <w:spacing w:after="0" w:line="240" w:lineRule="auto"/>
        <w:jc w:val="both"/>
        <w:outlineLvl w:val="0"/>
        <w:rPr>
          <w:rFonts w:ascii="Times New Roman" w:hAnsi="Times New Roman"/>
          <w:color w:val="000000"/>
          <w:spacing w:val="-10"/>
          <w:sz w:val="26"/>
        </w:rPr>
      </w:pPr>
      <w:r w:rsidRPr="008B1185">
        <w:rPr>
          <w:rFonts w:ascii="Times New Roman" w:hAnsi="Times New Roman"/>
          <w:sz w:val="26"/>
        </w:rPr>
        <w:t>1. Получающая сторона получила от Передающей стороны следующую Конфиденциальную информацию:</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43"/>
        <w:gridCol w:w="2375"/>
        <w:gridCol w:w="2750"/>
        <w:gridCol w:w="4163"/>
        <w:gridCol w:w="2819"/>
        <w:gridCol w:w="2179"/>
      </w:tblGrid>
      <w:tr w:rsidR="00262A72" w:rsidRPr="00D93CEA" w:rsidTr="00B14BA3">
        <w:tc>
          <w:tcPr>
            <w:tcW w:w="743" w:type="dxa"/>
            <w:tcBorders>
              <w:top w:val="single" w:sz="4" w:space="0" w:color="auto"/>
              <w:left w:val="single" w:sz="4" w:space="0" w:color="auto"/>
              <w:bottom w:val="single" w:sz="4" w:space="0" w:color="auto"/>
              <w:right w:val="single" w:sz="4" w:space="0" w:color="auto"/>
            </w:tcBorders>
          </w:tcPr>
          <w:p w:rsidR="00262A72" w:rsidRPr="008B1185" w:rsidRDefault="00262A72" w:rsidP="00262A72">
            <w:pPr>
              <w:spacing w:after="0" w:line="240" w:lineRule="auto"/>
              <w:jc w:val="both"/>
              <w:rPr>
                <w:rFonts w:ascii="Times New Roman" w:hAnsi="Times New Roman"/>
                <w:color w:val="000000"/>
                <w:spacing w:val="-10"/>
                <w:sz w:val="26"/>
              </w:rPr>
            </w:pPr>
            <w:r w:rsidRPr="008B1185">
              <w:rPr>
                <w:rFonts w:ascii="Times New Roman" w:hAnsi="Times New Roman"/>
                <w:color w:val="000000"/>
                <w:spacing w:val="-10"/>
                <w:sz w:val="26"/>
              </w:rPr>
              <w:t>№</w:t>
            </w:r>
          </w:p>
          <w:p w:rsidR="00262A72" w:rsidRPr="008B1185" w:rsidRDefault="00262A72" w:rsidP="00262A72">
            <w:pPr>
              <w:spacing w:after="0" w:line="240" w:lineRule="auto"/>
              <w:jc w:val="both"/>
              <w:rPr>
                <w:rFonts w:ascii="Times New Roman" w:hAnsi="Times New Roman"/>
                <w:color w:val="000000"/>
                <w:spacing w:val="-10"/>
                <w:sz w:val="26"/>
              </w:rPr>
            </w:pPr>
            <w:r w:rsidRPr="008B1185">
              <w:rPr>
                <w:rFonts w:ascii="Times New Roman" w:hAnsi="Times New Roman"/>
                <w:color w:val="000000"/>
                <w:spacing w:val="-10"/>
                <w:sz w:val="26"/>
              </w:rPr>
              <w:t>п/п</w:t>
            </w:r>
          </w:p>
        </w:tc>
        <w:tc>
          <w:tcPr>
            <w:tcW w:w="2375" w:type="dxa"/>
            <w:tcBorders>
              <w:top w:val="single" w:sz="4" w:space="0" w:color="auto"/>
              <w:left w:val="single" w:sz="4" w:space="0" w:color="auto"/>
              <w:bottom w:val="single" w:sz="4" w:space="0" w:color="auto"/>
              <w:right w:val="single" w:sz="4" w:space="0" w:color="auto"/>
            </w:tcBorders>
          </w:tcPr>
          <w:p w:rsidR="00262A72" w:rsidRPr="008B1185" w:rsidRDefault="00262A72" w:rsidP="00262A72">
            <w:pPr>
              <w:spacing w:after="0" w:line="240" w:lineRule="auto"/>
              <w:ind w:rightChars="-20" w:right="-44"/>
              <w:jc w:val="both"/>
              <w:rPr>
                <w:rFonts w:ascii="Times New Roman" w:hAnsi="Times New Roman"/>
                <w:color w:val="000000"/>
                <w:spacing w:val="-10"/>
                <w:sz w:val="26"/>
              </w:rPr>
            </w:pPr>
            <w:r w:rsidRPr="008B1185">
              <w:rPr>
                <w:rFonts w:ascii="Times New Roman" w:hAnsi="Times New Roman"/>
                <w:sz w:val="26"/>
              </w:rPr>
              <w:t>Регистрационный номер документа, содержащего Конфиденциальную информацию, дата регистрации.</w:t>
            </w:r>
          </w:p>
        </w:tc>
        <w:tc>
          <w:tcPr>
            <w:tcW w:w="2750" w:type="dxa"/>
            <w:tcBorders>
              <w:top w:val="single" w:sz="4" w:space="0" w:color="auto"/>
              <w:left w:val="single" w:sz="4" w:space="0" w:color="auto"/>
              <w:bottom w:val="single" w:sz="4" w:space="0" w:color="auto"/>
              <w:right w:val="single" w:sz="4" w:space="0" w:color="auto"/>
            </w:tcBorders>
          </w:tcPr>
          <w:p w:rsidR="00262A72" w:rsidRPr="008B1185" w:rsidRDefault="00262A72" w:rsidP="00262A72">
            <w:pPr>
              <w:spacing w:after="0" w:line="240" w:lineRule="auto"/>
              <w:jc w:val="both"/>
              <w:rPr>
                <w:rFonts w:ascii="Times New Roman" w:hAnsi="Times New Roman"/>
                <w:color w:val="000000"/>
                <w:spacing w:val="-10"/>
                <w:sz w:val="26"/>
              </w:rPr>
            </w:pPr>
            <w:r w:rsidRPr="008B1185">
              <w:rPr>
                <w:rFonts w:ascii="Times New Roman" w:hAnsi="Times New Roman"/>
                <w:sz w:val="26"/>
              </w:rPr>
              <w:t xml:space="preserve">Наименование грифа конфиденциальности на материальном носителе («Коммерческая тайна» или «Конфиденциально»). </w:t>
            </w:r>
          </w:p>
        </w:tc>
        <w:tc>
          <w:tcPr>
            <w:tcW w:w="4163" w:type="dxa"/>
            <w:tcBorders>
              <w:top w:val="single" w:sz="4" w:space="0" w:color="auto"/>
              <w:left w:val="single" w:sz="4" w:space="0" w:color="auto"/>
              <w:bottom w:val="single" w:sz="4" w:space="0" w:color="auto"/>
              <w:right w:val="single" w:sz="4" w:space="0" w:color="auto"/>
            </w:tcBorders>
          </w:tcPr>
          <w:p w:rsidR="00262A72" w:rsidRPr="008B1185" w:rsidRDefault="00262A72" w:rsidP="00262A72">
            <w:pPr>
              <w:spacing w:after="0" w:line="240" w:lineRule="auto"/>
              <w:jc w:val="both"/>
              <w:rPr>
                <w:rFonts w:ascii="Times New Roman" w:hAnsi="Times New Roman"/>
                <w:color w:val="000000"/>
                <w:spacing w:val="-10"/>
                <w:sz w:val="26"/>
              </w:rPr>
            </w:pPr>
            <w:r w:rsidRPr="008B1185">
              <w:rPr>
                <w:rFonts w:ascii="Times New Roman" w:hAnsi="Times New Roman"/>
                <w:sz w:val="26"/>
              </w:rPr>
              <w:t>Краткое содержание документа, содержащего Конфиденциальную информацию (о чем документ).</w:t>
            </w:r>
          </w:p>
        </w:tc>
        <w:tc>
          <w:tcPr>
            <w:tcW w:w="2819" w:type="dxa"/>
            <w:tcBorders>
              <w:top w:val="single" w:sz="4" w:space="0" w:color="auto"/>
              <w:left w:val="single" w:sz="4" w:space="0" w:color="auto"/>
              <w:bottom w:val="single" w:sz="4" w:space="0" w:color="auto"/>
              <w:right w:val="single" w:sz="4" w:space="0" w:color="auto"/>
            </w:tcBorders>
          </w:tcPr>
          <w:p w:rsidR="00262A72" w:rsidRPr="008B1185" w:rsidRDefault="00262A72" w:rsidP="00262A72">
            <w:pPr>
              <w:spacing w:after="0" w:line="240" w:lineRule="auto"/>
              <w:jc w:val="both"/>
              <w:rPr>
                <w:rFonts w:ascii="Times New Roman" w:hAnsi="Times New Roman"/>
                <w:color w:val="000000"/>
                <w:spacing w:val="-10"/>
                <w:sz w:val="26"/>
              </w:rPr>
            </w:pPr>
            <w:r w:rsidRPr="008B1185">
              <w:rPr>
                <w:rFonts w:ascii="Times New Roman" w:hAnsi="Times New Roman"/>
                <w:sz w:val="26"/>
              </w:rPr>
              <w:t xml:space="preserve">Вид носителя на котором передаётся Конфиденциальная информация (бумажный, магнитный, по </w:t>
            </w:r>
            <w:proofErr w:type="gramStart"/>
            <w:r w:rsidRPr="008B1185">
              <w:rPr>
                <w:rFonts w:ascii="Times New Roman" w:hAnsi="Times New Roman"/>
                <w:sz w:val="26"/>
              </w:rPr>
              <w:t>каналам  эл</w:t>
            </w:r>
            <w:proofErr w:type="gramEnd"/>
            <w:r w:rsidRPr="008B1185">
              <w:rPr>
                <w:rFonts w:ascii="Times New Roman" w:hAnsi="Times New Roman"/>
                <w:sz w:val="26"/>
              </w:rPr>
              <w:t xml:space="preserve">. почты, </w:t>
            </w:r>
            <w:proofErr w:type="spellStart"/>
            <w:r w:rsidRPr="008B1185">
              <w:rPr>
                <w:rFonts w:ascii="Times New Roman" w:hAnsi="Times New Roman"/>
                <w:sz w:val="26"/>
              </w:rPr>
              <w:t>пр</w:t>
            </w:r>
            <w:proofErr w:type="spellEnd"/>
            <w:r w:rsidRPr="008B1185">
              <w:rPr>
                <w:rFonts w:ascii="Times New Roman" w:hAnsi="Times New Roman"/>
                <w:sz w:val="26"/>
              </w:rPr>
              <w:t>).</w:t>
            </w:r>
          </w:p>
        </w:tc>
        <w:tc>
          <w:tcPr>
            <w:tcW w:w="2179" w:type="dxa"/>
            <w:tcBorders>
              <w:top w:val="single" w:sz="4" w:space="0" w:color="auto"/>
              <w:left w:val="single" w:sz="4" w:space="0" w:color="auto"/>
              <w:bottom w:val="single" w:sz="4" w:space="0" w:color="auto"/>
              <w:right w:val="single" w:sz="4" w:space="0" w:color="auto"/>
            </w:tcBorders>
          </w:tcPr>
          <w:p w:rsidR="00262A72" w:rsidRPr="008B1185" w:rsidRDefault="00262A72" w:rsidP="00262A72">
            <w:pPr>
              <w:spacing w:after="0" w:line="240" w:lineRule="auto"/>
              <w:jc w:val="both"/>
              <w:rPr>
                <w:rFonts w:ascii="Times New Roman" w:hAnsi="Times New Roman"/>
                <w:color w:val="000000"/>
                <w:spacing w:val="-10"/>
                <w:sz w:val="26"/>
              </w:rPr>
            </w:pPr>
            <w:r w:rsidRPr="008B1185">
              <w:rPr>
                <w:rFonts w:ascii="Times New Roman" w:hAnsi="Times New Roman"/>
                <w:sz w:val="26"/>
              </w:rPr>
              <w:t>Объем передаваемой информации (листы, байты и пр.).</w:t>
            </w:r>
          </w:p>
        </w:tc>
      </w:tr>
      <w:tr w:rsidR="00262A72" w:rsidRPr="00D93CEA" w:rsidTr="00B14BA3">
        <w:tc>
          <w:tcPr>
            <w:tcW w:w="743" w:type="dxa"/>
            <w:tcBorders>
              <w:top w:val="single" w:sz="4" w:space="0" w:color="auto"/>
              <w:left w:val="single" w:sz="4" w:space="0" w:color="auto"/>
              <w:bottom w:val="single" w:sz="4" w:space="0" w:color="auto"/>
              <w:right w:val="single" w:sz="4" w:space="0" w:color="auto"/>
            </w:tcBorders>
          </w:tcPr>
          <w:p w:rsidR="00262A72" w:rsidRPr="008B1185" w:rsidRDefault="00262A72" w:rsidP="00262A72">
            <w:pPr>
              <w:spacing w:after="0" w:line="240" w:lineRule="auto"/>
              <w:ind w:firstLine="709"/>
              <w:jc w:val="both"/>
              <w:rPr>
                <w:rFonts w:ascii="Times New Roman" w:hAnsi="Times New Roman"/>
                <w:color w:val="000000"/>
                <w:spacing w:val="-10"/>
                <w:sz w:val="26"/>
              </w:rPr>
            </w:pPr>
          </w:p>
        </w:tc>
        <w:tc>
          <w:tcPr>
            <w:tcW w:w="2375" w:type="dxa"/>
            <w:tcBorders>
              <w:top w:val="single" w:sz="4" w:space="0" w:color="auto"/>
              <w:left w:val="single" w:sz="4" w:space="0" w:color="auto"/>
              <w:bottom w:val="single" w:sz="4" w:space="0" w:color="auto"/>
              <w:right w:val="single" w:sz="4" w:space="0" w:color="auto"/>
            </w:tcBorders>
          </w:tcPr>
          <w:p w:rsidR="00262A72" w:rsidRPr="008B1185" w:rsidRDefault="00262A72" w:rsidP="00262A72">
            <w:pPr>
              <w:spacing w:after="0" w:line="240" w:lineRule="auto"/>
              <w:ind w:firstLine="709"/>
              <w:jc w:val="both"/>
              <w:rPr>
                <w:rFonts w:ascii="Times New Roman" w:hAnsi="Times New Roman"/>
                <w:color w:val="000000"/>
                <w:spacing w:val="-10"/>
                <w:sz w:val="26"/>
              </w:rPr>
            </w:pPr>
          </w:p>
        </w:tc>
        <w:tc>
          <w:tcPr>
            <w:tcW w:w="2750" w:type="dxa"/>
            <w:tcBorders>
              <w:top w:val="single" w:sz="4" w:space="0" w:color="auto"/>
              <w:left w:val="single" w:sz="4" w:space="0" w:color="auto"/>
              <w:bottom w:val="single" w:sz="4" w:space="0" w:color="auto"/>
              <w:right w:val="single" w:sz="4" w:space="0" w:color="auto"/>
            </w:tcBorders>
          </w:tcPr>
          <w:p w:rsidR="00262A72" w:rsidRPr="008B1185" w:rsidRDefault="00262A72" w:rsidP="00262A72">
            <w:pPr>
              <w:spacing w:after="0" w:line="240" w:lineRule="auto"/>
              <w:ind w:firstLine="709"/>
              <w:jc w:val="both"/>
              <w:rPr>
                <w:rFonts w:ascii="Times New Roman" w:hAnsi="Times New Roman"/>
                <w:color w:val="000000"/>
                <w:spacing w:val="-10"/>
                <w:sz w:val="26"/>
              </w:rPr>
            </w:pPr>
          </w:p>
        </w:tc>
        <w:tc>
          <w:tcPr>
            <w:tcW w:w="4163" w:type="dxa"/>
            <w:tcBorders>
              <w:top w:val="single" w:sz="4" w:space="0" w:color="auto"/>
              <w:left w:val="single" w:sz="4" w:space="0" w:color="auto"/>
              <w:bottom w:val="single" w:sz="4" w:space="0" w:color="auto"/>
              <w:right w:val="single" w:sz="4" w:space="0" w:color="auto"/>
            </w:tcBorders>
          </w:tcPr>
          <w:p w:rsidR="00262A72" w:rsidRPr="008B1185" w:rsidRDefault="00262A72" w:rsidP="00262A72">
            <w:pPr>
              <w:spacing w:after="0" w:line="240" w:lineRule="auto"/>
              <w:ind w:firstLine="709"/>
              <w:jc w:val="both"/>
              <w:rPr>
                <w:rFonts w:ascii="Times New Roman" w:hAnsi="Times New Roman"/>
                <w:color w:val="000000"/>
                <w:spacing w:val="-10"/>
                <w:sz w:val="26"/>
              </w:rPr>
            </w:pPr>
          </w:p>
        </w:tc>
        <w:tc>
          <w:tcPr>
            <w:tcW w:w="2819" w:type="dxa"/>
            <w:tcBorders>
              <w:top w:val="single" w:sz="4" w:space="0" w:color="auto"/>
              <w:left w:val="single" w:sz="4" w:space="0" w:color="auto"/>
              <w:bottom w:val="single" w:sz="4" w:space="0" w:color="auto"/>
              <w:right w:val="single" w:sz="4" w:space="0" w:color="auto"/>
            </w:tcBorders>
          </w:tcPr>
          <w:p w:rsidR="00262A72" w:rsidRPr="008B1185" w:rsidRDefault="00262A72" w:rsidP="00262A72">
            <w:pPr>
              <w:spacing w:after="0" w:line="240" w:lineRule="auto"/>
              <w:ind w:firstLine="709"/>
              <w:jc w:val="both"/>
              <w:rPr>
                <w:rFonts w:ascii="Times New Roman" w:hAnsi="Times New Roman"/>
                <w:color w:val="000000"/>
                <w:spacing w:val="-10"/>
                <w:sz w:val="26"/>
              </w:rPr>
            </w:pPr>
          </w:p>
        </w:tc>
        <w:tc>
          <w:tcPr>
            <w:tcW w:w="2179" w:type="dxa"/>
            <w:tcBorders>
              <w:top w:val="single" w:sz="4" w:space="0" w:color="auto"/>
              <w:left w:val="single" w:sz="4" w:space="0" w:color="auto"/>
              <w:bottom w:val="single" w:sz="4" w:space="0" w:color="auto"/>
              <w:right w:val="single" w:sz="4" w:space="0" w:color="auto"/>
            </w:tcBorders>
          </w:tcPr>
          <w:p w:rsidR="00262A72" w:rsidRPr="008B1185" w:rsidRDefault="00262A72" w:rsidP="00262A72">
            <w:pPr>
              <w:spacing w:after="0" w:line="240" w:lineRule="auto"/>
              <w:ind w:firstLine="709"/>
              <w:jc w:val="both"/>
              <w:rPr>
                <w:rFonts w:ascii="Times New Roman" w:hAnsi="Times New Roman"/>
                <w:color w:val="000000"/>
                <w:spacing w:val="-10"/>
                <w:sz w:val="26"/>
              </w:rPr>
            </w:pPr>
          </w:p>
        </w:tc>
      </w:tr>
      <w:tr w:rsidR="00262A72" w:rsidRPr="00D93CEA" w:rsidTr="00B14BA3">
        <w:tc>
          <w:tcPr>
            <w:tcW w:w="743" w:type="dxa"/>
            <w:tcBorders>
              <w:top w:val="single" w:sz="4" w:space="0" w:color="auto"/>
              <w:left w:val="single" w:sz="4" w:space="0" w:color="auto"/>
              <w:bottom w:val="single" w:sz="4" w:space="0" w:color="auto"/>
              <w:right w:val="single" w:sz="4" w:space="0" w:color="auto"/>
            </w:tcBorders>
          </w:tcPr>
          <w:p w:rsidR="00262A72" w:rsidRPr="008B1185" w:rsidRDefault="00262A72" w:rsidP="00262A72">
            <w:pPr>
              <w:spacing w:after="0" w:line="240" w:lineRule="auto"/>
              <w:ind w:firstLine="709"/>
              <w:jc w:val="both"/>
              <w:rPr>
                <w:rFonts w:ascii="Times New Roman" w:hAnsi="Times New Roman"/>
                <w:color w:val="000000"/>
                <w:spacing w:val="-10"/>
                <w:sz w:val="26"/>
              </w:rPr>
            </w:pPr>
          </w:p>
        </w:tc>
        <w:tc>
          <w:tcPr>
            <w:tcW w:w="2375" w:type="dxa"/>
            <w:tcBorders>
              <w:top w:val="single" w:sz="4" w:space="0" w:color="auto"/>
              <w:left w:val="single" w:sz="4" w:space="0" w:color="auto"/>
              <w:bottom w:val="single" w:sz="4" w:space="0" w:color="auto"/>
              <w:right w:val="single" w:sz="4" w:space="0" w:color="auto"/>
            </w:tcBorders>
          </w:tcPr>
          <w:p w:rsidR="00262A72" w:rsidRPr="008B1185" w:rsidRDefault="00262A72" w:rsidP="00262A72">
            <w:pPr>
              <w:spacing w:after="0" w:line="240" w:lineRule="auto"/>
              <w:ind w:firstLine="709"/>
              <w:jc w:val="both"/>
              <w:rPr>
                <w:rFonts w:ascii="Times New Roman" w:hAnsi="Times New Roman"/>
                <w:color w:val="000000"/>
                <w:spacing w:val="-10"/>
                <w:sz w:val="26"/>
              </w:rPr>
            </w:pPr>
          </w:p>
        </w:tc>
        <w:tc>
          <w:tcPr>
            <w:tcW w:w="2750" w:type="dxa"/>
            <w:tcBorders>
              <w:top w:val="single" w:sz="4" w:space="0" w:color="auto"/>
              <w:left w:val="single" w:sz="4" w:space="0" w:color="auto"/>
              <w:bottom w:val="single" w:sz="4" w:space="0" w:color="auto"/>
              <w:right w:val="single" w:sz="4" w:space="0" w:color="auto"/>
            </w:tcBorders>
          </w:tcPr>
          <w:p w:rsidR="00262A72" w:rsidRPr="008B1185" w:rsidRDefault="00262A72" w:rsidP="00262A72">
            <w:pPr>
              <w:spacing w:after="0" w:line="240" w:lineRule="auto"/>
              <w:ind w:firstLine="709"/>
              <w:jc w:val="both"/>
              <w:rPr>
                <w:rFonts w:ascii="Times New Roman" w:hAnsi="Times New Roman"/>
                <w:color w:val="000000"/>
                <w:spacing w:val="-10"/>
                <w:sz w:val="26"/>
              </w:rPr>
            </w:pPr>
          </w:p>
        </w:tc>
        <w:tc>
          <w:tcPr>
            <w:tcW w:w="4163" w:type="dxa"/>
            <w:tcBorders>
              <w:top w:val="single" w:sz="4" w:space="0" w:color="auto"/>
              <w:left w:val="single" w:sz="4" w:space="0" w:color="auto"/>
              <w:bottom w:val="single" w:sz="4" w:space="0" w:color="auto"/>
              <w:right w:val="single" w:sz="4" w:space="0" w:color="auto"/>
            </w:tcBorders>
          </w:tcPr>
          <w:p w:rsidR="00262A72" w:rsidRPr="008B1185" w:rsidRDefault="00262A72" w:rsidP="00262A72">
            <w:pPr>
              <w:spacing w:after="0" w:line="240" w:lineRule="auto"/>
              <w:ind w:firstLine="709"/>
              <w:jc w:val="both"/>
              <w:rPr>
                <w:rFonts w:ascii="Times New Roman" w:hAnsi="Times New Roman"/>
                <w:color w:val="000000"/>
                <w:spacing w:val="-10"/>
                <w:sz w:val="26"/>
              </w:rPr>
            </w:pPr>
          </w:p>
        </w:tc>
        <w:tc>
          <w:tcPr>
            <w:tcW w:w="2819" w:type="dxa"/>
            <w:tcBorders>
              <w:top w:val="single" w:sz="4" w:space="0" w:color="auto"/>
              <w:left w:val="single" w:sz="4" w:space="0" w:color="auto"/>
              <w:bottom w:val="single" w:sz="4" w:space="0" w:color="auto"/>
              <w:right w:val="single" w:sz="4" w:space="0" w:color="auto"/>
            </w:tcBorders>
          </w:tcPr>
          <w:p w:rsidR="00262A72" w:rsidRPr="008B1185" w:rsidRDefault="00262A72" w:rsidP="00262A72">
            <w:pPr>
              <w:spacing w:after="0" w:line="240" w:lineRule="auto"/>
              <w:ind w:firstLine="709"/>
              <w:jc w:val="both"/>
              <w:rPr>
                <w:rFonts w:ascii="Times New Roman" w:hAnsi="Times New Roman"/>
                <w:color w:val="000000"/>
                <w:spacing w:val="-10"/>
                <w:sz w:val="26"/>
              </w:rPr>
            </w:pPr>
          </w:p>
        </w:tc>
        <w:tc>
          <w:tcPr>
            <w:tcW w:w="2179" w:type="dxa"/>
            <w:tcBorders>
              <w:top w:val="single" w:sz="4" w:space="0" w:color="auto"/>
              <w:left w:val="single" w:sz="4" w:space="0" w:color="auto"/>
              <w:bottom w:val="single" w:sz="4" w:space="0" w:color="auto"/>
              <w:right w:val="single" w:sz="4" w:space="0" w:color="auto"/>
            </w:tcBorders>
          </w:tcPr>
          <w:p w:rsidR="00262A72" w:rsidRPr="008B1185" w:rsidRDefault="00262A72" w:rsidP="00262A72">
            <w:pPr>
              <w:spacing w:after="0" w:line="240" w:lineRule="auto"/>
              <w:ind w:firstLine="709"/>
              <w:jc w:val="both"/>
              <w:rPr>
                <w:rFonts w:ascii="Times New Roman" w:hAnsi="Times New Roman"/>
                <w:color w:val="000000"/>
                <w:spacing w:val="-10"/>
                <w:sz w:val="26"/>
              </w:rPr>
            </w:pPr>
          </w:p>
        </w:tc>
      </w:tr>
      <w:tr w:rsidR="00262A72" w:rsidRPr="00D93CEA" w:rsidTr="00B14BA3">
        <w:tc>
          <w:tcPr>
            <w:tcW w:w="743" w:type="dxa"/>
            <w:tcBorders>
              <w:top w:val="single" w:sz="4" w:space="0" w:color="auto"/>
              <w:left w:val="single" w:sz="4" w:space="0" w:color="auto"/>
              <w:bottom w:val="single" w:sz="4" w:space="0" w:color="auto"/>
              <w:right w:val="single" w:sz="4" w:space="0" w:color="auto"/>
            </w:tcBorders>
          </w:tcPr>
          <w:p w:rsidR="00262A72" w:rsidRPr="008B1185" w:rsidRDefault="00262A72" w:rsidP="00262A72">
            <w:pPr>
              <w:spacing w:after="0" w:line="240" w:lineRule="auto"/>
              <w:ind w:firstLine="709"/>
              <w:jc w:val="both"/>
              <w:rPr>
                <w:rFonts w:ascii="Times New Roman" w:hAnsi="Times New Roman"/>
                <w:color w:val="000000"/>
                <w:spacing w:val="-10"/>
                <w:sz w:val="26"/>
              </w:rPr>
            </w:pPr>
          </w:p>
        </w:tc>
        <w:tc>
          <w:tcPr>
            <w:tcW w:w="2375" w:type="dxa"/>
            <w:tcBorders>
              <w:top w:val="single" w:sz="4" w:space="0" w:color="auto"/>
              <w:left w:val="single" w:sz="4" w:space="0" w:color="auto"/>
              <w:bottom w:val="single" w:sz="4" w:space="0" w:color="auto"/>
              <w:right w:val="single" w:sz="4" w:space="0" w:color="auto"/>
            </w:tcBorders>
          </w:tcPr>
          <w:p w:rsidR="00262A72" w:rsidRPr="008B1185" w:rsidRDefault="00262A72" w:rsidP="00262A72">
            <w:pPr>
              <w:spacing w:after="0" w:line="240" w:lineRule="auto"/>
              <w:ind w:firstLine="709"/>
              <w:jc w:val="both"/>
              <w:rPr>
                <w:rFonts w:ascii="Times New Roman" w:hAnsi="Times New Roman"/>
                <w:color w:val="000000"/>
                <w:spacing w:val="-10"/>
                <w:sz w:val="26"/>
              </w:rPr>
            </w:pPr>
          </w:p>
        </w:tc>
        <w:tc>
          <w:tcPr>
            <w:tcW w:w="2750" w:type="dxa"/>
            <w:tcBorders>
              <w:top w:val="single" w:sz="4" w:space="0" w:color="auto"/>
              <w:left w:val="single" w:sz="4" w:space="0" w:color="auto"/>
              <w:bottom w:val="single" w:sz="4" w:space="0" w:color="auto"/>
              <w:right w:val="single" w:sz="4" w:space="0" w:color="auto"/>
            </w:tcBorders>
          </w:tcPr>
          <w:p w:rsidR="00262A72" w:rsidRPr="008B1185" w:rsidRDefault="00262A72" w:rsidP="00262A72">
            <w:pPr>
              <w:spacing w:after="0" w:line="240" w:lineRule="auto"/>
              <w:ind w:firstLine="709"/>
              <w:jc w:val="both"/>
              <w:rPr>
                <w:rFonts w:ascii="Times New Roman" w:hAnsi="Times New Roman"/>
                <w:color w:val="000000"/>
                <w:spacing w:val="-10"/>
                <w:sz w:val="26"/>
              </w:rPr>
            </w:pPr>
          </w:p>
        </w:tc>
        <w:tc>
          <w:tcPr>
            <w:tcW w:w="4163" w:type="dxa"/>
            <w:tcBorders>
              <w:top w:val="single" w:sz="4" w:space="0" w:color="auto"/>
              <w:left w:val="single" w:sz="4" w:space="0" w:color="auto"/>
              <w:bottom w:val="single" w:sz="4" w:space="0" w:color="auto"/>
              <w:right w:val="single" w:sz="4" w:space="0" w:color="auto"/>
            </w:tcBorders>
          </w:tcPr>
          <w:p w:rsidR="00262A72" w:rsidRPr="008B1185" w:rsidRDefault="00262A72" w:rsidP="00262A72">
            <w:pPr>
              <w:spacing w:after="0" w:line="240" w:lineRule="auto"/>
              <w:ind w:firstLine="709"/>
              <w:jc w:val="both"/>
              <w:rPr>
                <w:rFonts w:ascii="Times New Roman" w:hAnsi="Times New Roman"/>
                <w:color w:val="000000"/>
                <w:spacing w:val="-10"/>
                <w:sz w:val="26"/>
              </w:rPr>
            </w:pPr>
          </w:p>
        </w:tc>
        <w:tc>
          <w:tcPr>
            <w:tcW w:w="2819" w:type="dxa"/>
            <w:tcBorders>
              <w:top w:val="single" w:sz="4" w:space="0" w:color="auto"/>
              <w:left w:val="single" w:sz="4" w:space="0" w:color="auto"/>
              <w:bottom w:val="single" w:sz="4" w:space="0" w:color="auto"/>
              <w:right w:val="single" w:sz="4" w:space="0" w:color="auto"/>
            </w:tcBorders>
          </w:tcPr>
          <w:p w:rsidR="00262A72" w:rsidRPr="008B1185" w:rsidRDefault="00262A72" w:rsidP="00262A72">
            <w:pPr>
              <w:spacing w:after="0" w:line="240" w:lineRule="auto"/>
              <w:ind w:firstLine="709"/>
              <w:jc w:val="both"/>
              <w:rPr>
                <w:rFonts w:ascii="Times New Roman" w:hAnsi="Times New Roman"/>
                <w:color w:val="000000"/>
                <w:spacing w:val="-10"/>
                <w:sz w:val="26"/>
              </w:rPr>
            </w:pPr>
          </w:p>
        </w:tc>
        <w:tc>
          <w:tcPr>
            <w:tcW w:w="2179" w:type="dxa"/>
            <w:tcBorders>
              <w:top w:val="single" w:sz="4" w:space="0" w:color="auto"/>
              <w:left w:val="single" w:sz="4" w:space="0" w:color="auto"/>
              <w:bottom w:val="single" w:sz="4" w:space="0" w:color="auto"/>
              <w:right w:val="single" w:sz="4" w:space="0" w:color="auto"/>
            </w:tcBorders>
          </w:tcPr>
          <w:p w:rsidR="00262A72" w:rsidRPr="008B1185" w:rsidRDefault="00262A72" w:rsidP="00262A72">
            <w:pPr>
              <w:spacing w:after="0" w:line="240" w:lineRule="auto"/>
              <w:ind w:firstLine="709"/>
              <w:jc w:val="both"/>
              <w:rPr>
                <w:rFonts w:ascii="Times New Roman" w:hAnsi="Times New Roman"/>
                <w:color w:val="000000"/>
                <w:spacing w:val="-10"/>
                <w:sz w:val="26"/>
              </w:rPr>
            </w:pPr>
          </w:p>
        </w:tc>
      </w:tr>
    </w:tbl>
    <w:p w:rsidR="00262A72" w:rsidRPr="008B1185" w:rsidRDefault="00262A72" w:rsidP="00262A72">
      <w:pPr>
        <w:spacing w:after="0" w:line="240" w:lineRule="auto"/>
        <w:jc w:val="both"/>
        <w:outlineLvl w:val="0"/>
        <w:rPr>
          <w:rFonts w:ascii="Times New Roman" w:hAnsi="Times New Roman"/>
          <w:color w:val="000000"/>
          <w:spacing w:val="-10"/>
          <w:sz w:val="26"/>
        </w:rPr>
      </w:pPr>
      <w:r w:rsidRPr="008B1185">
        <w:rPr>
          <w:rFonts w:ascii="Times New Roman" w:hAnsi="Times New Roman"/>
          <w:sz w:val="26"/>
        </w:rPr>
        <w:t xml:space="preserve">2. Режим конфиденциальности в отношении полученной Конфиденциальной информации и ответственность </w:t>
      </w:r>
      <w:r w:rsidR="00AF6B2C" w:rsidRPr="008B1185">
        <w:rPr>
          <w:rFonts w:ascii="Times New Roman" w:hAnsi="Times New Roman"/>
          <w:sz w:val="26"/>
        </w:rPr>
        <w:t>за его</w:t>
      </w:r>
      <w:r w:rsidRPr="008B1185">
        <w:rPr>
          <w:rFonts w:ascii="Times New Roman" w:hAnsi="Times New Roman"/>
          <w:sz w:val="26"/>
        </w:rPr>
        <w:t xml:space="preserve"> нарушение указаны в Соглашении о конфиденциальности №________________ от ______________ года, заключённом между Сторонами. </w:t>
      </w:r>
    </w:p>
    <w:p w:rsidR="00262A72" w:rsidRPr="00D93CEA" w:rsidRDefault="00262A72" w:rsidP="00262A72">
      <w:pPr>
        <w:spacing w:after="0" w:line="240" w:lineRule="auto"/>
        <w:ind w:firstLine="709"/>
        <w:jc w:val="center"/>
        <w:outlineLvl w:val="0"/>
        <w:rPr>
          <w:rFonts w:ascii="Times New Roman" w:eastAsia="Times New Roman" w:hAnsi="Times New Roman" w:cs="Times New Roman"/>
          <w:b/>
          <w:sz w:val="26"/>
          <w:szCs w:val="26"/>
          <w:lang w:eastAsia="ru-RU"/>
        </w:rPr>
      </w:pPr>
    </w:p>
    <w:p w:rsidR="00262A72" w:rsidRPr="00D93CEA" w:rsidRDefault="00262A72" w:rsidP="00262A72">
      <w:pPr>
        <w:spacing w:after="0" w:line="240" w:lineRule="auto"/>
        <w:jc w:val="center"/>
        <w:outlineLvl w:val="0"/>
        <w:rPr>
          <w:rFonts w:ascii="Times New Roman" w:eastAsia="Times New Roman" w:hAnsi="Times New Roman" w:cs="Times New Roman"/>
          <w:b/>
          <w:color w:val="000000"/>
          <w:spacing w:val="-10"/>
          <w:sz w:val="26"/>
          <w:szCs w:val="26"/>
          <w:lang w:eastAsia="ru-RU"/>
        </w:rPr>
      </w:pPr>
      <w:r w:rsidRPr="00D93CEA">
        <w:rPr>
          <w:rFonts w:ascii="Times New Roman" w:eastAsia="Times New Roman" w:hAnsi="Times New Roman" w:cs="Times New Roman"/>
          <w:b/>
          <w:sz w:val="26"/>
          <w:szCs w:val="26"/>
          <w:lang w:eastAsia="ru-RU"/>
        </w:rPr>
        <w:t>Наименования и подписи Сторон</w:t>
      </w:r>
    </w:p>
    <w:p w:rsidR="00262A72" w:rsidRPr="008B1185" w:rsidRDefault="00262A72" w:rsidP="00262A72">
      <w:pPr>
        <w:spacing w:after="0" w:line="240" w:lineRule="auto"/>
        <w:ind w:firstLine="709"/>
        <w:jc w:val="both"/>
        <w:outlineLvl w:val="0"/>
        <w:rPr>
          <w:rFonts w:ascii="Times New Roman" w:hAnsi="Times New Roman"/>
          <w:color w:val="000000"/>
          <w:spacing w:val="-10"/>
          <w:sz w:val="26"/>
        </w:rPr>
      </w:pPr>
    </w:p>
    <w:tbl>
      <w:tblPr>
        <w:tblW w:w="0" w:type="auto"/>
        <w:tblLayout w:type="fixed"/>
        <w:tblLook w:val="0000" w:firstRow="0" w:lastRow="0" w:firstColumn="0" w:lastColumn="0" w:noHBand="0" w:noVBand="0"/>
      </w:tblPr>
      <w:tblGrid>
        <w:gridCol w:w="7668"/>
        <w:gridCol w:w="7213"/>
      </w:tblGrid>
      <w:tr w:rsidR="00262A72" w:rsidRPr="00D93CEA" w:rsidTr="008B1185">
        <w:trPr>
          <w:trHeight w:val="1303"/>
        </w:trPr>
        <w:tc>
          <w:tcPr>
            <w:tcW w:w="7668" w:type="dxa"/>
          </w:tcPr>
          <w:p w:rsidR="00262A72" w:rsidRPr="008B1185" w:rsidRDefault="00262A72" w:rsidP="00262A72">
            <w:pPr>
              <w:spacing w:after="0" w:line="240" w:lineRule="auto"/>
              <w:jc w:val="both"/>
              <w:rPr>
                <w:rFonts w:ascii="Times New Roman" w:hAnsi="Times New Roman"/>
                <w:color w:val="000000"/>
                <w:spacing w:val="-10"/>
                <w:sz w:val="26"/>
              </w:rPr>
            </w:pPr>
            <w:r w:rsidRPr="008B1185">
              <w:rPr>
                <w:rFonts w:ascii="Times New Roman" w:hAnsi="Times New Roman"/>
                <w:sz w:val="26"/>
              </w:rPr>
              <w:t xml:space="preserve">Получающая сторона: </w:t>
            </w:r>
          </w:p>
          <w:p w:rsidR="00262A72" w:rsidRPr="008B1185" w:rsidRDefault="00262A72" w:rsidP="00262A72">
            <w:pPr>
              <w:spacing w:after="0" w:line="240" w:lineRule="auto"/>
              <w:jc w:val="both"/>
              <w:rPr>
                <w:rFonts w:ascii="Times New Roman" w:hAnsi="Times New Roman"/>
                <w:sz w:val="26"/>
              </w:rPr>
            </w:pPr>
            <w:r w:rsidRPr="008B1185">
              <w:rPr>
                <w:rFonts w:ascii="Times New Roman" w:hAnsi="Times New Roman"/>
                <w:sz w:val="26"/>
              </w:rPr>
              <w:t>Должность _________________________________</w:t>
            </w:r>
          </w:p>
          <w:p w:rsidR="00262A72" w:rsidRPr="008B1185" w:rsidRDefault="00D93CEA" w:rsidP="00262A72">
            <w:pPr>
              <w:spacing w:after="0" w:line="240" w:lineRule="auto"/>
              <w:jc w:val="both"/>
              <w:rPr>
                <w:rFonts w:ascii="Times New Roman" w:hAnsi="Times New Roman"/>
                <w:color w:val="000000"/>
                <w:spacing w:val="-10"/>
                <w:sz w:val="26"/>
              </w:rPr>
            </w:pPr>
            <w:r w:rsidRPr="008B1185">
              <w:rPr>
                <w:rFonts w:ascii="Times New Roman" w:hAnsi="Times New Roman"/>
                <w:sz w:val="26"/>
              </w:rPr>
              <w:t>Подпись</w:t>
            </w:r>
            <w:r w:rsidRPr="00D93CEA">
              <w:rPr>
                <w:rFonts w:ascii="Times New Roman" w:eastAsia="Times New Roman" w:hAnsi="Times New Roman" w:cs="Times New Roman"/>
                <w:sz w:val="26"/>
                <w:szCs w:val="26"/>
                <w:lang w:eastAsia="ru-RU"/>
              </w:rPr>
              <w:t>: _</w:t>
            </w:r>
            <w:r w:rsidR="00262A72" w:rsidRPr="00D93CEA">
              <w:rPr>
                <w:rFonts w:ascii="Times New Roman" w:eastAsia="Times New Roman" w:hAnsi="Times New Roman" w:cs="Times New Roman"/>
                <w:sz w:val="26"/>
                <w:szCs w:val="26"/>
                <w:lang w:eastAsia="ru-RU"/>
              </w:rPr>
              <w:t>__________________</w:t>
            </w:r>
          </w:p>
          <w:p w:rsidR="00262A72" w:rsidRPr="008B1185" w:rsidRDefault="00262A72" w:rsidP="00262A72">
            <w:pPr>
              <w:spacing w:after="0" w:line="240" w:lineRule="auto"/>
              <w:ind w:firstLine="709"/>
              <w:jc w:val="center"/>
              <w:rPr>
                <w:rFonts w:ascii="Times New Roman" w:hAnsi="Times New Roman"/>
                <w:sz w:val="26"/>
              </w:rPr>
            </w:pPr>
          </w:p>
          <w:p w:rsidR="00262A72" w:rsidRPr="008B1185" w:rsidRDefault="00262A72" w:rsidP="00262A72">
            <w:pPr>
              <w:spacing w:after="0" w:line="240" w:lineRule="auto"/>
              <w:ind w:firstLine="709"/>
              <w:jc w:val="both"/>
              <w:rPr>
                <w:rFonts w:ascii="Times New Roman" w:hAnsi="Times New Roman"/>
                <w:color w:val="000000"/>
                <w:spacing w:val="-10"/>
                <w:sz w:val="26"/>
              </w:rPr>
            </w:pPr>
            <w:r w:rsidRPr="008B1185">
              <w:rPr>
                <w:rFonts w:ascii="Times New Roman" w:hAnsi="Times New Roman"/>
                <w:sz w:val="26"/>
              </w:rPr>
              <w:t xml:space="preserve">                          </w:t>
            </w:r>
          </w:p>
        </w:tc>
        <w:tc>
          <w:tcPr>
            <w:tcW w:w="7213" w:type="dxa"/>
          </w:tcPr>
          <w:p w:rsidR="00262A72" w:rsidRPr="008B1185" w:rsidRDefault="00262A72" w:rsidP="00262A72">
            <w:pPr>
              <w:spacing w:after="0" w:line="240" w:lineRule="auto"/>
              <w:jc w:val="both"/>
              <w:rPr>
                <w:rFonts w:ascii="Times New Roman" w:hAnsi="Times New Roman"/>
                <w:color w:val="000000"/>
                <w:spacing w:val="-10"/>
                <w:sz w:val="26"/>
              </w:rPr>
            </w:pPr>
            <w:r w:rsidRPr="008B1185">
              <w:rPr>
                <w:rFonts w:ascii="Times New Roman" w:hAnsi="Times New Roman"/>
                <w:sz w:val="26"/>
              </w:rPr>
              <w:t xml:space="preserve">Передающая сторона: </w:t>
            </w:r>
          </w:p>
          <w:p w:rsidR="00262A72" w:rsidRPr="008B1185" w:rsidRDefault="00262A72" w:rsidP="00262A72">
            <w:pPr>
              <w:spacing w:after="0" w:line="240" w:lineRule="auto"/>
              <w:jc w:val="both"/>
              <w:rPr>
                <w:rFonts w:ascii="Times New Roman" w:hAnsi="Times New Roman"/>
                <w:sz w:val="26"/>
              </w:rPr>
            </w:pPr>
            <w:r w:rsidRPr="008B1185">
              <w:rPr>
                <w:rFonts w:ascii="Times New Roman" w:hAnsi="Times New Roman"/>
                <w:sz w:val="26"/>
              </w:rPr>
              <w:t>Должность ________________________________________</w:t>
            </w:r>
          </w:p>
          <w:p w:rsidR="00262A72" w:rsidRPr="008B1185" w:rsidRDefault="00D93CEA" w:rsidP="00262A72">
            <w:pPr>
              <w:spacing w:after="0" w:line="240" w:lineRule="auto"/>
              <w:jc w:val="both"/>
              <w:rPr>
                <w:rFonts w:ascii="Times New Roman" w:hAnsi="Times New Roman"/>
                <w:color w:val="000000"/>
                <w:spacing w:val="-10"/>
                <w:sz w:val="26"/>
              </w:rPr>
            </w:pPr>
            <w:r w:rsidRPr="008B1185">
              <w:rPr>
                <w:rFonts w:ascii="Times New Roman" w:hAnsi="Times New Roman"/>
                <w:sz w:val="26"/>
              </w:rPr>
              <w:t>Подпись</w:t>
            </w:r>
            <w:r w:rsidRPr="00D93CEA">
              <w:rPr>
                <w:rFonts w:ascii="Times New Roman" w:eastAsia="Times New Roman" w:hAnsi="Times New Roman" w:cs="Times New Roman"/>
                <w:sz w:val="26"/>
                <w:szCs w:val="26"/>
                <w:lang w:eastAsia="ru-RU"/>
              </w:rPr>
              <w:t>: _</w:t>
            </w:r>
            <w:r w:rsidR="00262A72" w:rsidRPr="00D93CEA">
              <w:rPr>
                <w:rFonts w:ascii="Times New Roman" w:eastAsia="Times New Roman" w:hAnsi="Times New Roman" w:cs="Times New Roman"/>
                <w:sz w:val="26"/>
                <w:szCs w:val="26"/>
                <w:lang w:eastAsia="ru-RU"/>
              </w:rPr>
              <w:t>__________________</w:t>
            </w:r>
          </w:p>
          <w:p w:rsidR="00262A72" w:rsidRPr="008B1185" w:rsidRDefault="00262A72" w:rsidP="00262A72">
            <w:pPr>
              <w:spacing w:after="0" w:line="240" w:lineRule="auto"/>
              <w:ind w:firstLine="709"/>
              <w:jc w:val="center"/>
              <w:rPr>
                <w:rFonts w:ascii="Times New Roman" w:hAnsi="Times New Roman"/>
                <w:sz w:val="26"/>
              </w:rPr>
            </w:pPr>
          </w:p>
          <w:p w:rsidR="00262A72" w:rsidRPr="008B1185" w:rsidRDefault="00262A72" w:rsidP="008B1185">
            <w:pPr>
              <w:spacing w:after="0" w:line="240" w:lineRule="auto"/>
              <w:ind w:firstLine="709"/>
              <w:jc w:val="both"/>
              <w:rPr>
                <w:rFonts w:ascii="Times New Roman" w:hAnsi="Times New Roman"/>
                <w:color w:val="000000"/>
                <w:spacing w:val="-10"/>
                <w:sz w:val="26"/>
              </w:rPr>
            </w:pPr>
            <w:r w:rsidRPr="008B1185">
              <w:rPr>
                <w:rFonts w:ascii="Times New Roman" w:hAnsi="Times New Roman"/>
                <w:sz w:val="26"/>
              </w:rPr>
              <w:t xml:space="preserve">                </w:t>
            </w:r>
          </w:p>
        </w:tc>
      </w:tr>
    </w:tbl>
    <w:p w:rsidR="00065DE9" w:rsidRPr="008B1185" w:rsidRDefault="00065DE9" w:rsidP="00D93CEA">
      <w:pPr>
        <w:rPr>
          <w:sz w:val="28"/>
        </w:rPr>
      </w:pPr>
    </w:p>
    <w:sectPr w:rsidR="00065DE9" w:rsidRPr="008B1185" w:rsidSect="008B1185">
      <w:pgSz w:w="16838" w:h="11906" w:orient="landscape"/>
      <w:pgMar w:top="993"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1905" w:rsidRDefault="00761905" w:rsidP="001048CC">
      <w:pPr>
        <w:spacing w:after="0" w:line="240" w:lineRule="auto"/>
      </w:pPr>
      <w:r>
        <w:separator/>
      </w:r>
    </w:p>
  </w:endnote>
  <w:endnote w:type="continuationSeparator" w:id="0">
    <w:p w:rsidR="00761905" w:rsidRDefault="00761905" w:rsidP="001048CC">
      <w:pPr>
        <w:spacing w:after="0" w:line="240" w:lineRule="auto"/>
      </w:pPr>
      <w:r>
        <w:continuationSeparator/>
      </w:r>
    </w:p>
  </w:endnote>
  <w:endnote w:type="continuationNotice" w:id="1">
    <w:p w:rsidR="00761905" w:rsidRDefault="007619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3924856"/>
      <w:docPartObj>
        <w:docPartGallery w:val="Page Numbers (Bottom of Page)"/>
        <w:docPartUnique/>
      </w:docPartObj>
    </w:sdtPr>
    <w:sdtEndPr/>
    <w:sdtContent>
      <w:p w:rsidR="001048CC" w:rsidRDefault="001048CC">
        <w:pPr>
          <w:pStyle w:val="a5"/>
          <w:jc w:val="right"/>
        </w:pPr>
        <w:r>
          <w:fldChar w:fldCharType="begin"/>
        </w:r>
        <w:r>
          <w:instrText>PAGE   \* MERGEFORMAT</w:instrText>
        </w:r>
        <w:r>
          <w:fldChar w:fldCharType="separate"/>
        </w:r>
        <w:r w:rsidR="006D0DD3">
          <w:rPr>
            <w:noProof/>
          </w:rPr>
          <w:t>2</w:t>
        </w:r>
        <w:r>
          <w:fldChar w:fldCharType="end"/>
        </w:r>
      </w:p>
    </w:sdtContent>
  </w:sdt>
  <w:p w:rsidR="001048CC" w:rsidRDefault="001048C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1905" w:rsidRDefault="00761905" w:rsidP="001048CC">
      <w:pPr>
        <w:spacing w:after="0" w:line="240" w:lineRule="auto"/>
      </w:pPr>
      <w:r>
        <w:separator/>
      </w:r>
    </w:p>
  </w:footnote>
  <w:footnote w:type="continuationSeparator" w:id="0">
    <w:p w:rsidR="00761905" w:rsidRDefault="00761905" w:rsidP="001048CC">
      <w:pPr>
        <w:spacing w:after="0" w:line="240" w:lineRule="auto"/>
      </w:pPr>
      <w:r>
        <w:continuationSeparator/>
      </w:r>
    </w:p>
  </w:footnote>
  <w:footnote w:type="continuationNotice" w:id="1">
    <w:p w:rsidR="00761905" w:rsidRDefault="0076190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25F57B"/>
    <w:multiLevelType w:val="multilevel"/>
    <w:tmpl w:val="2525F57B"/>
    <w:lvl w:ilvl="0">
      <w:start w:val="2"/>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2A72"/>
    <w:rsid w:val="00065DE9"/>
    <w:rsid w:val="00073205"/>
    <w:rsid w:val="000C065B"/>
    <w:rsid w:val="000E4B2A"/>
    <w:rsid w:val="001048CC"/>
    <w:rsid w:val="001C395B"/>
    <w:rsid w:val="001D4574"/>
    <w:rsid w:val="00204F7A"/>
    <w:rsid w:val="00262A72"/>
    <w:rsid w:val="002912C6"/>
    <w:rsid w:val="002D36D4"/>
    <w:rsid w:val="002E520C"/>
    <w:rsid w:val="00305BBB"/>
    <w:rsid w:val="00316128"/>
    <w:rsid w:val="003A04AC"/>
    <w:rsid w:val="003D75FA"/>
    <w:rsid w:val="0041193A"/>
    <w:rsid w:val="004B14B2"/>
    <w:rsid w:val="004E0B75"/>
    <w:rsid w:val="00536A59"/>
    <w:rsid w:val="006032BE"/>
    <w:rsid w:val="006417F4"/>
    <w:rsid w:val="0065218E"/>
    <w:rsid w:val="006B7E6F"/>
    <w:rsid w:val="006D0DD3"/>
    <w:rsid w:val="00723C66"/>
    <w:rsid w:val="00761905"/>
    <w:rsid w:val="007843C2"/>
    <w:rsid w:val="00793285"/>
    <w:rsid w:val="007C5A28"/>
    <w:rsid w:val="007F7402"/>
    <w:rsid w:val="008B1185"/>
    <w:rsid w:val="008C33A1"/>
    <w:rsid w:val="008E3E3B"/>
    <w:rsid w:val="00A11BFC"/>
    <w:rsid w:val="00A52209"/>
    <w:rsid w:val="00AC20E3"/>
    <w:rsid w:val="00AF6B2C"/>
    <w:rsid w:val="00B0104D"/>
    <w:rsid w:val="00B10D13"/>
    <w:rsid w:val="00B14BA3"/>
    <w:rsid w:val="00C020CE"/>
    <w:rsid w:val="00C9143B"/>
    <w:rsid w:val="00CC112E"/>
    <w:rsid w:val="00CD3B55"/>
    <w:rsid w:val="00D65BCD"/>
    <w:rsid w:val="00D779AD"/>
    <w:rsid w:val="00D81172"/>
    <w:rsid w:val="00D835AA"/>
    <w:rsid w:val="00D93CEA"/>
    <w:rsid w:val="00DD0536"/>
    <w:rsid w:val="00E03FB1"/>
    <w:rsid w:val="00E313FB"/>
    <w:rsid w:val="00EB2769"/>
    <w:rsid w:val="00F127CD"/>
    <w:rsid w:val="00F31850"/>
    <w:rsid w:val="00F32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CD415"/>
  <w15:chartTrackingRefBased/>
  <w15:docId w15:val="{4FECC219-D90E-4896-92B5-FC80A6C40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48C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048CC"/>
  </w:style>
  <w:style w:type="paragraph" w:styleId="a5">
    <w:name w:val="footer"/>
    <w:basedOn w:val="a"/>
    <w:link w:val="a6"/>
    <w:uiPriority w:val="99"/>
    <w:unhideWhenUsed/>
    <w:rsid w:val="001048C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048CC"/>
  </w:style>
  <w:style w:type="paragraph" w:customStyle="1" w:styleId="CharCharCharCharCharCharCharChar">
    <w:name w:val="Знак Знак Char Char Знак Знак Char Char Знак Знак Char Char Знак Знак Char Char"/>
    <w:basedOn w:val="a"/>
    <w:rsid w:val="00B10D13"/>
    <w:pPr>
      <w:widowControl w:val="0"/>
      <w:bidi/>
      <w:adjustRightInd w:val="0"/>
      <w:spacing w:line="240" w:lineRule="exact"/>
      <w:textAlignment w:val="baseline"/>
    </w:pPr>
    <w:rPr>
      <w:rFonts w:ascii="Times New Roman" w:eastAsia="Times New Roman" w:hAnsi="Times New Roman" w:cs="Times New Roman"/>
      <w:sz w:val="20"/>
      <w:szCs w:val="20"/>
      <w:lang w:val="en-GB" w:eastAsia="ru-RU" w:bidi="he-IL"/>
    </w:rPr>
  </w:style>
  <w:style w:type="paragraph" w:styleId="a7">
    <w:name w:val="Revision"/>
    <w:hidden/>
    <w:uiPriority w:val="99"/>
    <w:semiHidden/>
    <w:rsid w:val="000E4B2A"/>
    <w:pPr>
      <w:spacing w:after="0" w:line="240" w:lineRule="auto"/>
    </w:pPr>
  </w:style>
  <w:style w:type="paragraph" w:styleId="a8">
    <w:name w:val="Balloon Text"/>
    <w:basedOn w:val="a"/>
    <w:link w:val="a9"/>
    <w:uiPriority w:val="99"/>
    <w:semiHidden/>
    <w:unhideWhenUsed/>
    <w:rsid w:val="000E4B2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E4B2A"/>
    <w:rPr>
      <w:rFonts w:ascii="Segoe UI" w:hAnsi="Segoe UI" w:cs="Segoe UI"/>
      <w:sz w:val="18"/>
      <w:szCs w:val="18"/>
    </w:rPr>
  </w:style>
  <w:style w:type="character" w:styleId="aa">
    <w:name w:val="Hyperlink"/>
    <w:basedOn w:val="a0"/>
    <w:uiPriority w:val="99"/>
    <w:unhideWhenUsed/>
    <w:rsid w:val="00D835AA"/>
    <w:rPr>
      <w:color w:val="0563C1" w:themeColor="hyperlink"/>
      <w:u w:val="single"/>
    </w:rPr>
  </w:style>
  <w:style w:type="character" w:styleId="ab">
    <w:name w:val="Unresolved Mention"/>
    <w:basedOn w:val="a0"/>
    <w:uiPriority w:val="99"/>
    <w:semiHidden/>
    <w:unhideWhenUsed/>
    <w:rsid w:val="00D835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6047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tnikova@mts.b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5E1532-1444-40F5-9397-40057FFE6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2418</Words>
  <Characters>13784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СООО "Мобильные ТелеСистемы"</Company>
  <LinksUpToDate>false</LinksUpToDate>
  <CharactersWithSpaces>16170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Лавренюк Валерий</dc:creator>
  <cp:keywords/>
  <dc:description/>
  <cp:lastModifiedBy>Малина Светлана</cp:lastModifiedBy>
  <cp:revision>5</cp:revision>
  <cp:lastPrinted>2023-08-30T06:28:00Z</cp:lastPrinted>
  <dcterms:created xsi:type="dcterms:W3CDTF">2024-08-02T13:43:00Z</dcterms:created>
  <dcterms:modified xsi:type="dcterms:W3CDTF">2025-07-23T13:57:00Z</dcterms:modified>
</cp:coreProperties>
</file>